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25E88" w14:textId="78290BC0" w:rsidR="0024247F" w:rsidRPr="001172B5" w:rsidRDefault="0024247F" w:rsidP="00267CA6">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n-US" w:eastAsia="en-GB"/>
          <w14:textOutline w14:w="0" w14:cap="flat" w14:cmpd="sng" w14:algn="ctr">
            <w14:noFill/>
            <w14:prstDash w14:val="solid"/>
            <w14:bevel/>
          </w14:textOutline>
        </w:rPr>
      </w:pPr>
      <w:r w:rsidRPr="001172B5">
        <w:rPr>
          <w:rFonts w:ascii="Arial" w:eastAsia="Arial Unicode MS" w:hAnsi="Arial" w:cs="Arial"/>
          <w:b/>
          <w:bCs/>
          <w:color w:val="000000"/>
          <w:sz w:val="28"/>
          <w:szCs w:val="28"/>
          <w:u w:color="000000"/>
          <w:bdr w:val="nil"/>
          <w:lang w:val="en-US" w:eastAsia="en-GB"/>
          <w14:textOutline w14:w="0" w14:cap="flat" w14:cmpd="sng" w14:algn="ctr">
            <w14:noFill/>
            <w14:prstDash w14:val="solid"/>
            <w14:bevel/>
          </w14:textOutline>
        </w:rPr>
        <w:t>JOB DESCRIPTION</w:t>
      </w:r>
    </w:p>
    <w:p w14:paraId="5DAB6C7B" w14:textId="77777777" w:rsidR="00401495" w:rsidRPr="001172B5" w:rsidRDefault="00401495" w:rsidP="00836F4F">
      <w:pPr>
        <w:pBdr>
          <w:top w:val="nil"/>
          <w:left w:val="nil"/>
          <w:bottom w:val="nil"/>
          <w:right w:val="nil"/>
          <w:between w:val="nil"/>
          <w:bar w:val="nil"/>
        </w:pBdr>
        <w:spacing w:after="0" w:line="240" w:lineRule="auto"/>
        <w:jc w:val="both"/>
        <w:rPr>
          <w:rFonts w:ascii="Arial" w:eastAsia="Arial" w:hAnsi="Arial" w:cs="Arial"/>
          <w:b/>
          <w:bCs/>
          <w:color w:val="000000"/>
          <w:u w:color="000000"/>
          <w:bdr w:val="nil"/>
          <w:lang w:val="en-US" w:eastAsia="en-GB"/>
          <w14:textOutline w14:w="0" w14:cap="flat" w14:cmpd="sng" w14:algn="ctr">
            <w14:noFill/>
            <w14:prstDash w14:val="solid"/>
            <w14:bevel/>
          </w14:textOutline>
        </w:rPr>
      </w:pPr>
    </w:p>
    <w:p w14:paraId="13D54CFA" w14:textId="70DF2C4B" w:rsidR="009869AC" w:rsidRPr="001172B5" w:rsidRDefault="009869AC" w:rsidP="00836F4F">
      <w:pPr>
        <w:tabs>
          <w:tab w:val="left" w:pos="2268"/>
        </w:tabs>
        <w:ind w:left="2268" w:hanging="2268"/>
        <w:jc w:val="both"/>
        <w:rPr>
          <w:rFonts w:ascii="Arial" w:hAnsi="Arial" w:cs="Arial"/>
          <w:color w:val="000000" w:themeColor="text1"/>
        </w:rPr>
      </w:pPr>
      <w:r w:rsidRPr="001172B5">
        <w:rPr>
          <w:rFonts w:ascii="Arial" w:hAnsi="Arial" w:cs="Arial"/>
          <w:b/>
          <w:bCs/>
          <w:color w:val="000000" w:themeColor="text1"/>
        </w:rPr>
        <w:t>Title</w:t>
      </w:r>
      <w:r w:rsidRPr="001172B5">
        <w:rPr>
          <w:rFonts w:ascii="Arial" w:hAnsi="Arial" w:cs="Arial"/>
          <w:color w:val="000000" w:themeColor="text1"/>
        </w:rPr>
        <w:t>:</w:t>
      </w:r>
      <w:r w:rsidRPr="001172B5">
        <w:rPr>
          <w:rFonts w:ascii="Arial" w:hAnsi="Arial" w:cs="Arial"/>
          <w:color w:val="000000" w:themeColor="text1"/>
        </w:rPr>
        <w:tab/>
      </w:r>
      <w:r w:rsidR="000E33AA" w:rsidRPr="001172B5">
        <w:rPr>
          <w:rFonts w:ascii="Arial" w:hAnsi="Arial" w:cs="Arial"/>
          <w:b/>
          <w:bCs/>
          <w:color w:val="000000" w:themeColor="text1"/>
        </w:rPr>
        <w:t xml:space="preserve">Senior Peer Support Worker </w:t>
      </w:r>
      <w:r w:rsidRPr="001172B5">
        <w:rPr>
          <w:rFonts w:ascii="Arial" w:hAnsi="Arial" w:cs="Arial"/>
          <w:color w:val="000000" w:themeColor="text1"/>
        </w:rPr>
        <w:t xml:space="preserve"> </w:t>
      </w:r>
      <w:r w:rsidRPr="001172B5">
        <w:rPr>
          <w:rFonts w:ascii="Arial" w:hAnsi="Arial" w:cs="Arial"/>
          <w:color w:val="000000" w:themeColor="text1"/>
        </w:rPr>
        <w:tab/>
      </w:r>
    </w:p>
    <w:p w14:paraId="0DBF46A8" w14:textId="63E6B509" w:rsidR="00401495" w:rsidRPr="001172B5" w:rsidRDefault="00401495" w:rsidP="00836F4F">
      <w:pPr>
        <w:tabs>
          <w:tab w:val="left" w:pos="2268"/>
        </w:tabs>
        <w:ind w:left="2268" w:hanging="2268"/>
        <w:jc w:val="both"/>
        <w:rPr>
          <w:rFonts w:ascii="Arial" w:hAnsi="Arial" w:cs="Arial"/>
        </w:rPr>
      </w:pPr>
      <w:r w:rsidRPr="001172B5">
        <w:rPr>
          <w:rFonts w:ascii="Arial" w:hAnsi="Arial" w:cs="Arial"/>
          <w:b/>
          <w:color w:val="000000" w:themeColor="text1"/>
        </w:rPr>
        <w:t>Reporting to</w:t>
      </w:r>
      <w:r w:rsidRPr="001172B5">
        <w:rPr>
          <w:rFonts w:ascii="Arial" w:hAnsi="Arial" w:cs="Arial"/>
          <w:color w:val="000000" w:themeColor="text1"/>
        </w:rPr>
        <w:t xml:space="preserve">: </w:t>
      </w:r>
      <w:r w:rsidR="008E7FC4" w:rsidRPr="001172B5">
        <w:rPr>
          <w:rFonts w:ascii="Arial" w:hAnsi="Arial" w:cs="Arial"/>
          <w:color w:val="000000" w:themeColor="text1"/>
        </w:rPr>
        <w:tab/>
      </w:r>
      <w:r w:rsidR="000E33AA" w:rsidRPr="001172B5">
        <w:rPr>
          <w:rFonts w:ascii="Arial" w:hAnsi="Arial" w:cs="Arial"/>
        </w:rPr>
        <w:t xml:space="preserve">Peer Support </w:t>
      </w:r>
      <w:r w:rsidR="00024B45" w:rsidRPr="001172B5">
        <w:rPr>
          <w:rFonts w:ascii="Arial" w:hAnsi="Arial" w:cs="Arial"/>
        </w:rPr>
        <w:t xml:space="preserve">In-Reach </w:t>
      </w:r>
      <w:r w:rsidR="000E33AA" w:rsidRPr="001172B5">
        <w:rPr>
          <w:rFonts w:ascii="Arial" w:hAnsi="Arial" w:cs="Arial"/>
        </w:rPr>
        <w:t>Service Manager</w:t>
      </w:r>
    </w:p>
    <w:p w14:paraId="244779A2" w14:textId="1675AE9C" w:rsidR="004E0067" w:rsidRPr="001172B5" w:rsidRDefault="004E0067" w:rsidP="00836F4F">
      <w:pPr>
        <w:tabs>
          <w:tab w:val="left" w:pos="2268"/>
        </w:tabs>
        <w:ind w:left="2268" w:hanging="2268"/>
        <w:jc w:val="both"/>
        <w:rPr>
          <w:rFonts w:ascii="Arial" w:hAnsi="Arial" w:cs="Arial"/>
          <w:color w:val="000000" w:themeColor="text1"/>
        </w:rPr>
      </w:pPr>
      <w:r w:rsidRPr="001172B5">
        <w:rPr>
          <w:rFonts w:ascii="Arial" w:hAnsi="Arial" w:cs="Arial"/>
          <w:b/>
          <w:bCs/>
          <w:color w:val="000000" w:themeColor="text1"/>
        </w:rPr>
        <w:t>Responsible for:</w:t>
      </w:r>
      <w:r w:rsidRPr="001172B5">
        <w:rPr>
          <w:rFonts w:ascii="Arial" w:hAnsi="Arial" w:cs="Arial"/>
          <w:color w:val="000000" w:themeColor="text1"/>
        </w:rPr>
        <w:tab/>
      </w:r>
      <w:r w:rsidR="000E33AA" w:rsidRPr="001172B5">
        <w:rPr>
          <w:rFonts w:ascii="Arial" w:hAnsi="Arial" w:cs="Arial"/>
          <w:color w:val="000000" w:themeColor="text1"/>
        </w:rPr>
        <w:t>Peer Support Worker</w:t>
      </w:r>
    </w:p>
    <w:p w14:paraId="0F56EE5D" w14:textId="6F80FEE6" w:rsidR="00401495" w:rsidRPr="001172B5" w:rsidRDefault="00401495" w:rsidP="00836F4F">
      <w:pPr>
        <w:tabs>
          <w:tab w:val="left" w:pos="2268"/>
        </w:tabs>
        <w:ind w:left="2268" w:hanging="2268"/>
        <w:jc w:val="both"/>
        <w:rPr>
          <w:rFonts w:ascii="Arial" w:hAnsi="Arial" w:cs="Arial"/>
          <w:bCs/>
          <w:color w:val="000000" w:themeColor="text1"/>
        </w:rPr>
      </w:pPr>
      <w:r w:rsidRPr="001172B5">
        <w:rPr>
          <w:rFonts w:ascii="Arial" w:hAnsi="Arial" w:cs="Arial"/>
          <w:b/>
          <w:color w:val="000000" w:themeColor="text1"/>
        </w:rPr>
        <w:t>Salary Range:</w:t>
      </w:r>
      <w:r w:rsidRPr="001172B5">
        <w:rPr>
          <w:rFonts w:ascii="Arial" w:hAnsi="Arial" w:cs="Arial"/>
          <w:color w:val="000000" w:themeColor="text1"/>
        </w:rPr>
        <w:tab/>
      </w:r>
      <w:r w:rsidR="006A40EE" w:rsidRPr="001172B5">
        <w:rPr>
          <w:rFonts w:ascii="Arial" w:hAnsi="Arial" w:cs="Arial"/>
          <w:color w:val="000000" w:themeColor="text1"/>
        </w:rPr>
        <w:t xml:space="preserve">£24,695 or </w:t>
      </w:r>
      <w:r w:rsidR="006A40EE" w:rsidRPr="001172B5">
        <w:rPr>
          <w:rFonts w:ascii="Arial" w:hAnsi="Arial" w:cs="Arial"/>
        </w:rPr>
        <w:t>£13,891 (£28,940</w:t>
      </w:r>
      <w:r w:rsidR="006A40EE" w:rsidRPr="001172B5">
        <w:rPr>
          <w:rFonts w:ascii="Arial" w:hAnsi="Arial" w:cs="Arial"/>
          <w:color w:val="000000"/>
        </w:rPr>
        <w:t xml:space="preserve"> FTE)</w:t>
      </w:r>
    </w:p>
    <w:p w14:paraId="000CC81B" w14:textId="458148B1" w:rsidR="00960C5B" w:rsidRPr="00CD160A" w:rsidRDefault="00401495" w:rsidP="00960C5B">
      <w:pPr>
        <w:pStyle w:val="NoSpacing"/>
        <w:tabs>
          <w:tab w:val="left" w:pos="2268"/>
        </w:tabs>
        <w:ind w:left="2268" w:hanging="2268"/>
        <w:rPr>
          <w:i/>
          <w:iCs/>
          <w:sz w:val="22"/>
        </w:rPr>
      </w:pPr>
      <w:r w:rsidRPr="00CD160A">
        <w:rPr>
          <w:b/>
          <w:bCs/>
          <w:sz w:val="22"/>
        </w:rPr>
        <w:t>Hours:</w:t>
      </w:r>
      <w:r w:rsidR="00A26007" w:rsidRPr="00CD160A">
        <w:rPr>
          <w:sz w:val="22"/>
        </w:rPr>
        <w:tab/>
      </w:r>
      <w:r w:rsidR="00960C5B" w:rsidRPr="00CD160A">
        <w:rPr>
          <w:i/>
          <w:iCs/>
          <w:sz w:val="22"/>
        </w:rPr>
        <w:t>18 hours per week</w:t>
      </w:r>
    </w:p>
    <w:p w14:paraId="05656411" w14:textId="77777777" w:rsidR="00960C5B" w:rsidRPr="00CD160A" w:rsidRDefault="00960C5B" w:rsidP="00960C5B">
      <w:pPr>
        <w:pStyle w:val="NoSpacing"/>
        <w:tabs>
          <w:tab w:val="left" w:pos="2268"/>
        </w:tabs>
        <w:ind w:left="2268" w:hanging="2268"/>
        <w:rPr>
          <w:sz w:val="22"/>
        </w:rPr>
      </w:pPr>
      <w:r w:rsidRPr="00CD160A">
        <w:rPr>
          <w:sz w:val="22"/>
        </w:rPr>
        <w:tab/>
        <w:t xml:space="preserve">Tuesday – Thursday – 10.00am – 2.30pm, including half an hour unpaid </w:t>
      </w:r>
      <w:proofErr w:type="gramStart"/>
      <w:r w:rsidRPr="00CD160A">
        <w:rPr>
          <w:sz w:val="22"/>
        </w:rPr>
        <w:t>break</w:t>
      </w:r>
      <w:proofErr w:type="gramEnd"/>
    </w:p>
    <w:p w14:paraId="1DBC92C2" w14:textId="77777777" w:rsidR="00960C5B" w:rsidRPr="00CD160A" w:rsidRDefault="00960C5B" w:rsidP="00960C5B">
      <w:pPr>
        <w:pStyle w:val="NoSpacing"/>
        <w:tabs>
          <w:tab w:val="left" w:pos="2268"/>
        </w:tabs>
        <w:ind w:left="2268" w:hanging="2268"/>
        <w:rPr>
          <w:sz w:val="22"/>
        </w:rPr>
      </w:pPr>
      <w:r w:rsidRPr="00CD160A">
        <w:rPr>
          <w:sz w:val="22"/>
        </w:rPr>
        <w:tab/>
        <w:t xml:space="preserve">Monday and Friday – 10.00am – 1.30pm, including half an hour unpaid </w:t>
      </w:r>
      <w:proofErr w:type="gramStart"/>
      <w:r w:rsidRPr="00CD160A">
        <w:rPr>
          <w:sz w:val="22"/>
        </w:rPr>
        <w:t>break</w:t>
      </w:r>
      <w:proofErr w:type="gramEnd"/>
      <w:r w:rsidRPr="00CD160A">
        <w:rPr>
          <w:sz w:val="22"/>
        </w:rPr>
        <w:t xml:space="preserve"> </w:t>
      </w:r>
    </w:p>
    <w:p w14:paraId="0C8C8028" w14:textId="6080630B" w:rsidR="00440F1B" w:rsidRPr="00CD160A" w:rsidRDefault="00624EE1" w:rsidP="00960C5B">
      <w:pPr>
        <w:pStyle w:val="NoSpacing"/>
        <w:tabs>
          <w:tab w:val="left" w:pos="2268"/>
        </w:tabs>
        <w:ind w:left="2268" w:hanging="2268"/>
        <w:rPr>
          <w:sz w:val="22"/>
        </w:rPr>
      </w:pPr>
      <w:r w:rsidRPr="00CD160A">
        <w:rPr>
          <w:sz w:val="22"/>
        </w:rPr>
        <w:tab/>
        <w:t>These hours to be agreed with post holder set against the backdrop of the needs of the service and in consultation with Ward Managers.</w:t>
      </w:r>
    </w:p>
    <w:p w14:paraId="386490C3" w14:textId="77777777" w:rsidR="00FD0F23" w:rsidRPr="00CD160A" w:rsidRDefault="00FD0F23" w:rsidP="00960C5B">
      <w:pPr>
        <w:pStyle w:val="NoSpacing"/>
        <w:tabs>
          <w:tab w:val="left" w:pos="2268"/>
        </w:tabs>
        <w:ind w:left="2268" w:hanging="2268"/>
        <w:rPr>
          <w:sz w:val="22"/>
        </w:rPr>
      </w:pPr>
    </w:p>
    <w:p w14:paraId="753ADA2D" w14:textId="70F92DB2" w:rsidR="00401495" w:rsidRPr="00CD160A" w:rsidRDefault="00401495" w:rsidP="00836F4F">
      <w:pPr>
        <w:tabs>
          <w:tab w:val="left" w:pos="2268"/>
        </w:tabs>
        <w:ind w:left="2268" w:hanging="2268"/>
        <w:jc w:val="both"/>
        <w:rPr>
          <w:rFonts w:ascii="Arial" w:hAnsi="Arial" w:cs="Arial"/>
        </w:rPr>
      </w:pPr>
      <w:r w:rsidRPr="00CD160A">
        <w:rPr>
          <w:rFonts w:ascii="Arial" w:hAnsi="Arial" w:cs="Arial"/>
          <w:b/>
          <w:color w:val="000000" w:themeColor="text1"/>
        </w:rPr>
        <w:t>Contract</w:t>
      </w:r>
      <w:r w:rsidRPr="00CD160A">
        <w:rPr>
          <w:rFonts w:ascii="Arial" w:hAnsi="Arial" w:cs="Arial"/>
          <w:color w:val="000000" w:themeColor="text1"/>
        </w:rPr>
        <w:t>:</w:t>
      </w:r>
      <w:r w:rsidRPr="00CD160A">
        <w:rPr>
          <w:rFonts w:ascii="Arial" w:hAnsi="Arial" w:cs="Arial"/>
          <w:color w:val="000000" w:themeColor="text1"/>
        </w:rPr>
        <w:tab/>
      </w:r>
      <w:r w:rsidR="00136100" w:rsidRPr="00CD160A">
        <w:rPr>
          <w:rFonts w:ascii="Arial" w:hAnsi="Arial" w:cs="Arial"/>
          <w:color w:val="000000" w:themeColor="text1"/>
        </w:rPr>
        <w:t>Permanent</w:t>
      </w:r>
    </w:p>
    <w:p w14:paraId="49D3CCBF" w14:textId="47A3B867" w:rsidR="00920309" w:rsidRPr="001172B5" w:rsidRDefault="00920309" w:rsidP="00836F4F">
      <w:pPr>
        <w:tabs>
          <w:tab w:val="left" w:pos="2268"/>
        </w:tabs>
        <w:ind w:left="2268" w:hanging="2268"/>
        <w:jc w:val="both"/>
        <w:rPr>
          <w:rFonts w:ascii="Arial" w:hAnsi="Arial" w:cs="Arial"/>
          <w:b/>
          <w:bCs/>
          <w:color w:val="000000" w:themeColor="text1"/>
        </w:rPr>
      </w:pPr>
      <w:r w:rsidRPr="00CD160A">
        <w:rPr>
          <w:rFonts w:ascii="Arial" w:hAnsi="Arial" w:cs="Arial"/>
          <w:b/>
          <w:bCs/>
          <w:color w:val="000000" w:themeColor="text1"/>
        </w:rPr>
        <w:t>Location:</w:t>
      </w:r>
      <w:r w:rsidRPr="00CD160A">
        <w:rPr>
          <w:rFonts w:ascii="Arial" w:hAnsi="Arial" w:cs="Arial"/>
        </w:rPr>
        <w:tab/>
      </w:r>
      <w:r w:rsidR="00D455BE" w:rsidRPr="00CD160A">
        <w:rPr>
          <w:rFonts w:ascii="Arial" w:hAnsi="Arial" w:cs="Arial"/>
        </w:rPr>
        <w:t xml:space="preserve">At </w:t>
      </w:r>
      <w:r w:rsidR="00644F9E">
        <w:rPr>
          <w:rFonts w:ascii="Arial" w:hAnsi="Arial" w:cs="Arial"/>
        </w:rPr>
        <w:t xml:space="preserve">Burntwood Villas Ward based at Springfield Hospital (Tooting SW17) Occasional </w:t>
      </w:r>
      <w:r w:rsidR="00D455BE" w:rsidRPr="00CD160A">
        <w:rPr>
          <w:rFonts w:ascii="Arial" w:hAnsi="Arial" w:cs="Arial"/>
        </w:rPr>
        <w:t>Local Mind Head Office (to attend meetings)</w:t>
      </w:r>
    </w:p>
    <w:p w14:paraId="134DC65F" w14:textId="77777777" w:rsidR="00066396" w:rsidRPr="001172B5" w:rsidRDefault="00066396" w:rsidP="00836F4F">
      <w:pPr>
        <w:tabs>
          <w:tab w:val="left" w:pos="5145"/>
        </w:tabs>
        <w:spacing w:after="0"/>
        <w:jc w:val="both"/>
        <w:rPr>
          <w:rFonts w:ascii="Arial" w:hAnsi="Arial" w:cs="Arial"/>
          <w:b/>
          <w:color w:val="000000" w:themeColor="text1"/>
        </w:rPr>
      </w:pPr>
    </w:p>
    <w:p w14:paraId="1DE66294" w14:textId="71E5DF2F" w:rsidR="00401495" w:rsidRPr="001172B5" w:rsidRDefault="00E50C8D" w:rsidP="00836F4F">
      <w:pPr>
        <w:spacing w:after="0"/>
        <w:jc w:val="both"/>
        <w:rPr>
          <w:rFonts w:ascii="Arial" w:eastAsia="MS Gothic" w:hAnsi="Arial" w:cs="Arial"/>
          <w:b/>
          <w:bCs/>
          <w:color w:val="000000" w:themeColor="text1"/>
          <w:kern w:val="32"/>
        </w:rPr>
      </w:pPr>
      <w:r w:rsidRPr="001172B5">
        <w:rPr>
          <w:rFonts w:ascii="Arial" w:eastAsia="MS Gothic" w:hAnsi="Arial" w:cs="Arial"/>
          <w:b/>
          <w:bCs/>
          <w:color w:val="000000" w:themeColor="text1"/>
          <w:kern w:val="32"/>
        </w:rPr>
        <w:t>Purpose of the role</w:t>
      </w:r>
      <w:r w:rsidR="00401495" w:rsidRPr="001172B5">
        <w:rPr>
          <w:rFonts w:ascii="Arial" w:eastAsia="MS Gothic" w:hAnsi="Arial" w:cs="Arial"/>
          <w:b/>
          <w:bCs/>
          <w:color w:val="000000" w:themeColor="text1"/>
          <w:kern w:val="32"/>
        </w:rPr>
        <w:t>:</w:t>
      </w:r>
    </w:p>
    <w:p w14:paraId="1977A62D" w14:textId="3C067EA3" w:rsidR="00371E4D" w:rsidRPr="001172B5" w:rsidRDefault="00371E4D" w:rsidP="00371E4D">
      <w:pPr>
        <w:jc w:val="both"/>
        <w:rPr>
          <w:rFonts w:ascii="Arial" w:hAnsi="Arial" w:cs="Arial"/>
        </w:rPr>
      </w:pPr>
      <w:bookmarkStart w:id="0" w:name="_Hlk115414792"/>
      <w:bookmarkStart w:id="1" w:name="_Hlk115078482"/>
      <w:r w:rsidRPr="001172B5">
        <w:rPr>
          <w:rFonts w:ascii="Arial" w:hAnsi="Arial" w:cs="Arial"/>
        </w:rPr>
        <w:t>The role will be a</w:t>
      </w:r>
      <w:r w:rsidR="00D455BE" w:rsidRPr="001172B5">
        <w:rPr>
          <w:rFonts w:ascii="Arial" w:hAnsi="Arial" w:cs="Arial"/>
        </w:rPr>
        <w:t xml:space="preserve"> </w:t>
      </w:r>
      <w:r w:rsidRPr="001172B5">
        <w:rPr>
          <w:rFonts w:ascii="Arial" w:hAnsi="Arial" w:cs="Arial"/>
        </w:rPr>
        <w:t xml:space="preserve">part of a team of 12 Senior Peer Support Workers and Peer Support Workers with direct, lived experience of mental health issues, working as part of a well-supported team on an in-patient ward in Croydon, Greenwich, Lambeth, </w:t>
      </w:r>
      <w:proofErr w:type="gramStart"/>
      <w:r w:rsidRPr="001172B5">
        <w:rPr>
          <w:rFonts w:ascii="Arial" w:hAnsi="Arial" w:cs="Arial"/>
        </w:rPr>
        <w:t>Lewisham</w:t>
      </w:r>
      <w:proofErr w:type="gramEnd"/>
      <w:r w:rsidRPr="001172B5">
        <w:rPr>
          <w:rFonts w:ascii="Arial" w:hAnsi="Arial" w:cs="Arial"/>
        </w:rPr>
        <w:t xml:space="preserve"> or Wandsworth</w:t>
      </w:r>
      <w:r w:rsidRPr="001172B5" w:rsidDel="00C815D3">
        <w:rPr>
          <w:rFonts w:ascii="Arial" w:hAnsi="Arial" w:cs="Arial"/>
        </w:rPr>
        <w:t xml:space="preserve"> </w:t>
      </w:r>
      <w:r w:rsidRPr="001172B5">
        <w:rPr>
          <w:rFonts w:ascii="Arial" w:hAnsi="Arial" w:cs="Arial"/>
        </w:rPr>
        <w:t xml:space="preserve">to provide recovery-focused peer support to people as they leave hospital and journey towards being settled in the community and living independently. </w:t>
      </w:r>
    </w:p>
    <w:p w14:paraId="1A10CD11" w14:textId="463587A2" w:rsidR="00371E4D" w:rsidRPr="001172B5" w:rsidRDefault="00371E4D" w:rsidP="00371E4D">
      <w:pPr>
        <w:jc w:val="both"/>
        <w:rPr>
          <w:rFonts w:ascii="Arial" w:hAnsi="Arial" w:cs="Arial"/>
          <w:bCs/>
        </w:rPr>
      </w:pPr>
      <w:r w:rsidRPr="001172B5">
        <w:rPr>
          <w:rFonts w:ascii="Arial" w:hAnsi="Arial" w:cs="Arial"/>
        </w:rPr>
        <w:t>Staff will use their lived experience to help people to build skills to manage their home and finances, connect with family and friends, pursue social or vocational interests, to</w:t>
      </w:r>
      <w:r w:rsidRPr="001172B5">
        <w:rPr>
          <w:rFonts w:ascii="Arial" w:eastAsia="Calibri" w:hAnsi="Arial" w:cs="Arial"/>
        </w:rPr>
        <w:t xml:space="preserve"> get more involved in their local community and to stay healthy and mentally well.</w:t>
      </w:r>
      <w:r w:rsidRPr="001172B5">
        <w:rPr>
          <w:rFonts w:ascii="Arial" w:hAnsi="Arial" w:cs="Arial"/>
        </w:rPr>
        <w:t xml:space="preserve"> The support will be person-centred and may include mentoring, coaching, facilitating access to community activities, practical support with managing bills, shopping, work or study and emotional support.  </w:t>
      </w:r>
      <w:r w:rsidR="00B10262" w:rsidRPr="001172B5">
        <w:rPr>
          <w:rFonts w:ascii="Arial" w:hAnsi="Arial" w:cs="Arial"/>
        </w:rPr>
        <w:t>The role will</w:t>
      </w:r>
      <w:r w:rsidRPr="001172B5">
        <w:rPr>
          <w:rFonts w:ascii="Arial" w:hAnsi="Arial" w:cs="Arial"/>
        </w:rPr>
        <w:t xml:space="preserve"> meet people before they leave the ward, work with them to develop their own support plan and visit them at home as they transition back into the community. </w:t>
      </w:r>
      <w:bookmarkStart w:id="2" w:name="_Hlk108505072"/>
    </w:p>
    <w:bookmarkEnd w:id="0"/>
    <w:bookmarkEnd w:id="1"/>
    <w:bookmarkEnd w:id="2"/>
    <w:p w14:paraId="6C3B3749" w14:textId="10472D81" w:rsidR="00B07E47" w:rsidRPr="001172B5" w:rsidRDefault="00401495" w:rsidP="00836F4F">
      <w:pPr>
        <w:spacing w:after="0"/>
        <w:jc w:val="both"/>
        <w:rPr>
          <w:rFonts w:ascii="Arial" w:hAnsi="Arial" w:cs="Arial"/>
          <w:b/>
          <w:color w:val="000000" w:themeColor="text1"/>
        </w:rPr>
      </w:pPr>
      <w:r w:rsidRPr="001172B5">
        <w:rPr>
          <w:rFonts w:ascii="Arial" w:hAnsi="Arial" w:cs="Arial"/>
          <w:b/>
          <w:color w:val="000000" w:themeColor="text1"/>
        </w:rPr>
        <w:t>Main responsibilities and key tasks:</w:t>
      </w:r>
    </w:p>
    <w:p w14:paraId="081D32F7" w14:textId="6338D717" w:rsidR="008110D3" w:rsidRPr="001172B5" w:rsidRDefault="008110D3" w:rsidP="00836F4F">
      <w:pPr>
        <w:spacing w:after="0"/>
        <w:jc w:val="both"/>
        <w:rPr>
          <w:rFonts w:ascii="Arial" w:hAnsi="Arial" w:cs="Arial"/>
          <w:b/>
          <w:color w:val="000000" w:themeColor="text1"/>
        </w:rPr>
      </w:pPr>
    </w:p>
    <w:p w14:paraId="3F7019AB" w14:textId="072DFCA1" w:rsidR="00372575" w:rsidRPr="001172B5" w:rsidRDefault="00024B45" w:rsidP="00836F4F">
      <w:pPr>
        <w:pStyle w:val="BodyText"/>
        <w:widowControl w:val="0"/>
        <w:numPr>
          <w:ilvl w:val="0"/>
          <w:numId w:val="43"/>
        </w:numPr>
        <w:tabs>
          <w:tab w:val="clear" w:pos="720"/>
          <w:tab w:val="num" w:pos="360"/>
          <w:tab w:val="left" w:pos="1698"/>
        </w:tabs>
        <w:spacing w:line="239" w:lineRule="auto"/>
        <w:ind w:left="360" w:right="100"/>
        <w:jc w:val="both"/>
        <w:rPr>
          <w:rFonts w:eastAsiaTheme="minorHAnsi"/>
          <w:szCs w:val="22"/>
        </w:rPr>
      </w:pPr>
      <w:bookmarkStart w:id="3" w:name="_Hlk108506423"/>
      <w:r w:rsidRPr="001172B5">
        <w:rPr>
          <w:rFonts w:eastAsiaTheme="minorHAnsi"/>
          <w:szCs w:val="22"/>
        </w:rPr>
        <w:t>Work closely with the Peer Support In-Reach Service Manager and Peer Support Worker to p</w:t>
      </w:r>
      <w:r w:rsidR="00372575" w:rsidRPr="001172B5">
        <w:rPr>
          <w:rFonts w:eastAsiaTheme="minorHAnsi"/>
          <w:szCs w:val="22"/>
        </w:rPr>
        <w:t xml:space="preserve">rovide recovery-orientated individual support to a caseload of clients, in accordance with their support </w:t>
      </w:r>
      <w:proofErr w:type="gramStart"/>
      <w:r w:rsidR="00372575" w:rsidRPr="001172B5">
        <w:rPr>
          <w:rFonts w:eastAsiaTheme="minorHAnsi"/>
          <w:szCs w:val="22"/>
        </w:rPr>
        <w:t>plan</w:t>
      </w:r>
      <w:proofErr w:type="gramEnd"/>
    </w:p>
    <w:p w14:paraId="641C21BF" w14:textId="3BCA155C" w:rsidR="00372575" w:rsidRPr="001172B5" w:rsidRDefault="00372575" w:rsidP="00836F4F">
      <w:pPr>
        <w:pStyle w:val="BodyText"/>
        <w:widowControl w:val="0"/>
        <w:numPr>
          <w:ilvl w:val="0"/>
          <w:numId w:val="43"/>
        </w:numPr>
        <w:tabs>
          <w:tab w:val="clear" w:pos="720"/>
          <w:tab w:val="num" w:pos="360"/>
          <w:tab w:val="left" w:pos="1698"/>
        </w:tabs>
        <w:spacing w:line="239" w:lineRule="auto"/>
        <w:ind w:left="360" w:right="100"/>
        <w:jc w:val="both"/>
        <w:rPr>
          <w:rFonts w:eastAsiaTheme="minorHAnsi"/>
          <w:szCs w:val="22"/>
        </w:rPr>
      </w:pPr>
      <w:r w:rsidRPr="001172B5">
        <w:rPr>
          <w:rFonts w:eastAsiaTheme="minorHAnsi"/>
          <w:szCs w:val="22"/>
        </w:rPr>
        <w:t xml:space="preserve">Work initially with patients on the wards and then as they transition back into the </w:t>
      </w:r>
      <w:proofErr w:type="gramStart"/>
      <w:r w:rsidRPr="001172B5">
        <w:rPr>
          <w:rFonts w:eastAsiaTheme="minorHAnsi"/>
          <w:szCs w:val="22"/>
        </w:rPr>
        <w:t>community</w:t>
      </w:r>
      <w:proofErr w:type="gramEnd"/>
    </w:p>
    <w:p w14:paraId="235DA965" w14:textId="4640A814" w:rsidR="00372575" w:rsidRPr="001172B5" w:rsidRDefault="00372575" w:rsidP="00836F4F">
      <w:pPr>
        <w:pStyle w:val="BodyText"/>
        <w:widowControl w:val="0"/>
        <w:numPr>
          <w:ilvl w:val="0"/>
          <w:numId w:val="43"/>
        </w:numPr>
        <w:tabs>
          <w:tab w:val="clear" w:pos="720"/>
          <w:tab w:val="num" w:pos="360"/>
          <w:tab w:val="left" w:pos="1698"/>
        </w:tabs>
        <w:spacing w:line="239" w:lineRule="auto"/>
        <w:ind w:left="360" w:right="100"/>
        <w:jc w:val="both"/>
        <w:rPr>
          <w:rFonts w:eastAsiaTheme="minorHAnsi"/>
          <w:szCs w:val="22"/>
        </w:rPr>
      </w:pPr>
      <w:r w:rsidRPr="001172B5">
        <w:rPr>
          <w:rFonts w:eastAsiaTheme="minorHAnsi"/>
          <w:szCs w:val="22"/>
        </w:rPr>
        <w:t xml:space="preserve">Respond to any developing support needs in a timely manner. Support will be provided flexibly in response to the needs of individuals, and is expected to include both practical and emotional </w:t>
      </w:r>
      <w:proofErr w:type="gramStart"/>
      <w:r w:rsidRPr="001172B5">
        <w:rPr>
          <w:rFonts w:eastAsiaTheme="minorHAnsi"/>
          <w:szCs w:val="22"/>
        </w:rPr>
        <w:t>support</w:t>
      </w:r>
      <w:proofErr w:type="gramEnd"/>
    </w:p>
    <w:p w14:paraId="1753F185" w14:textId="632863CF" w:rsidR="00372575" w:rsidRPr="001172B5" w:rsidRDefault="00372575" w:rsidP="00836F4F">
      <w:pPr>
        <w:pStyle w:val="BodyText"/>
        <w:widowControl w:val="0"/>
        <w:numPr>
          <w:ilvl w:val="0"/>
          <w:numId w:val="43"/>
        </w:numPr>
        <w:tabs>
          <w:tab w:val="clear" w:pos="720"/>
          <w:tab w:val="num" w:pos="360"/>
          <w:tab w:val="left" w:pos="1698"/>
        </w:tabs>
        <w:spacing w:line="239" w:lineRule="auto"/>
        <w:ind w:left="360" w:right="100"/>
        <w:jc w:val="both"/>
        <w:rPr>
          <w:rFonts w:eastAsiaTheme="minorHAnsi"/>
          <w:szCs w:val="22"/>
        </w:rPr>
      </w:pPr>
      <w:r w:rsidRPr="001172B5">
        <w:rPr>
          <w:rFonts w:eastAsiaTheme="minorHAnsi"/>
          <w:szCs w:val="22"/>
        </w:rPr>
        <w:t xml:space="preserve">Support clients to represent their views and interests to other professionals and signpost </w:t>
      </w:r>
      <w:r w:rsidRPr="001172B5">
        <w:rPr>
          <w:rFonts w:eastAsiaTheme="minorHAnsi"/>
          <w:szCs w:val="22"/>
        </w:rPr>
        <w:lastRenderedPageBreak/>
        <w:t>to advocacy services where appropriate.</w:t>
      </w:r>
    </w:p>
    <w:p w14:paraId="68BADCA8" w14:textId="7C1B8752" w:rsidR="00372575" w:rsidRPr="001172B5" w:rsidRDefault="00372575" w:rsidP="00836F4F">
      <w:pPr>
        <w:pStyle w:val="BodyText"/>
        <w:widowControl w:val="0"/>
        <w:numPr>
          <w:ilvl w:val="0"/>
          <w:numId w:val="43"/>
        </w:numPr>
        <w:tabs>
          <w:tab w:val="clear" w:pos="720"/>
          <w:tab w:val="num" w:pos="360"/>
          <w:tab w:val="left" w:pos="1698"/>
        </w:tabs>
        <w:spacing w:line="239" w:lineRule="auto"/>
        <w:ind w:left="360" w:right="100"/>
        <w:jc w:val="both"/>
        <w:rPr>
          <w:rFonts w:eastAsiaTheme="minorHAnsi"/>
          <w:szCs w:val="22"/>
        </w:rPr>
      </w:pPr>
      <w:r w:rsidRPr="001172B5">
        <w:rPr>
          <w:rFonts w:eastAsiaTheme="minorHAnsi"/>
          <w:szCs w:val="22"/>
        </w:rPr>
        <w:t xml:space="preserve">Report any concerns </w:t>
      </w:r>
      <w:r w:rsidR="008A1BA6" w:rsidRPr="001172B5">
        <w:rPr>
          <w:rFonts w:eastAsiaTheme="minorHAnsi"/>
          <w:szCs w:val="22"/>
        </w:rPr>
        <w:t xml:space="preserve">or safeguarding issues </w:t>
      </w:r>
      <w:r w:rsidRPr="001172B5">
        <w:rPr>
          <w:rFonts w:eastAsiaTheme="minorHAnsi"/>
          <w:szCs w:val="22"/>
        </w:rPr>
        <w:t xml:space="preserve">regarding clients’ wellbeing to the </w:t>
      </w:r>
      <w:r w:rsidR="00AB624E" w:rsidRPr="001172B5">
        <w:rPr>
          <w:rFonts w:eastAsiaTheme="minorHAnsi"/>
          <w:szCs w:val="22"/>
        </w:rPr>
        <w:t>Peer Support In-Reach Service Manager</w:t>
      </w:r>
    </w:p>
    <w:p w14:paraId="707DE140" w14:textId="33739E31" w:rsidR="00372575" w:rsidRPr="001172B5" w:rsidRDefault="00372575" w:rsidP="00836F4F">
      <w:pPr>
        <w:pStyle w:val="BodyText"/>
        <w:widowControl w:val="0"/>
        <w:numPr>
          <w:ilvl w:val="0"/>
          <w:numId w:val="43"/>
        </w:numPr>
        <w:tabs>
          <w:tab w:val="clear" w:pos="720"/>
          <w:tab w:val="num" w:pos="360"/>
          <w:tab w:val="left" w:pos="1698"/>
        </w:tabs>
        <w:spacing w:line="239" w:lineRule="auto"/>
        <w:ind w:left="360" w:right="100"/>
        <w:jc w:val="both"/>
        <w:rPr>
          <w:rFonts w:eastAsiaTheme="minorHAnsi"/>
          <w:szCs w:val="22"/>
        </w:rPr>
      </w:pPr>
      <w:r w:rsidRPr="001172B5">
        <w:rPr>
          <w:rFonts w:eastAsiaTheme="minorHAnsi"/>
          <w:szCs w:val="22"/>
        </w:rPr>
        <w:t xml:space="preserve">Provide line management to the Peer Support Worker, </w:t>
      </w:r>
      <w:r w:rsidR="00175E75" w:rsidRPr="001172B5">
        <w:rPr>
          <w:rFonts w:eastAsiaTheme="minorHAnsi"/>
          <w:szCs w:val="22"/>
        </w:rPr>
        <w:t>including</w:t>
      </w:r>
      <w:r w:rsidRPr="001172B5">
        <w:rPr>
          <w:rFonts w:eastAsiaTheme="minorHAnsi"/>
          <w:szCs w:val="22"/>
        </w:rPr>
        <w:t xml:space="preserve"> regular supervision and support, annual appraisals and development </w:t>
      </w:r>
      <w:proofErr w:type="gramStart"/>
      <w:r w:rsidRPr="001172B5">
        <w:rPr>
          <w:rFonts w:eastAsiaTheme="minorHAnsi"/>
          <w:szCs w:val="22"/>
        </w:rPr>
        <w:t>opportunities</w:t>
      </w:r>
      <w:proofErr w:type="gramEnd"/>
    </w:p>
    <w:p w14:paraId="6AAD5A8B" w14:textId="1C5438B6" w:rsidR="00372575" w:rsidRPr="001172B5" w:rsidRDefault="00372575" w:rsidP="00836F4F">
      <w:pPr>
        <w:pStyle w:val="BodyText"/>
        <w:widowControl w:val="0"/>
        <w:numPr>
          <w:ilvl w:val="0"/>
          <w:numId w:val="43"/>
        </w:numPr>
        <w:tabs>
          <w:tab w:val="clear" w:pos="720"/>
          <w:tab w:val="num" w:pos="360"/>
          <w:tab w:val="left" w:pos="1698"/>
        </w:tabs>
        <w:spacing w:line="239" w:lineRule="auto"/>
        <w:ind w:left="360" w:right="100"/>
        <w:jc w:val="both"/>
        <w:rPr>
          <w:rFonts w:eastAsiaTheme="minorHAnsi"/>
          <w:szCs w:val="22"/>
        </w:rPr>
      </w:pPr>
      <w:r w:rsidRPr="001172B5">
        <w:rPr>
          <w:rFonts w:eastAsiaTheme="minorHAnsi"/>
          <w:szCs w:val="22"/>
        </w:rPr>
        <w:t>Manage the service to ensure that contract targets are achieved and that clear action plans are developed and implemented to address areas of under-</w:t>
      </w:r>
      <w:proofErr w:type="gramStart"/>
      <w:r w:rsidRPr="001172B5">
        <w:rPr>
          <w:rFonts w:eastAsiaTheme="minorHAnsi"/>
          <w:szCs w:val="22"/>
        </w:rPr>
        <w:t>performance</w:t>
      </w:r>
      <w:proofErr w:type="gramEnd"/>
    </w:p>
    <w:p w14:paraId="5F3AF56A" w14:textId="662CC8D8" w:rsidR="00372575" w:rsidRPr="001172B5" w:rsidRDefault="00372575" w:rsidP="00836F4F">
      <w:pPr>
        <w:pStyle w:val="BodyText"/>
        <w:widowControl w:val="0"/>
        <w:numPr>
          <w:ilvl w:val="0"/>
          <w:numId w:val="43"/>
        </w:numPr>
        <w:tabs>
          <w:tab w:val="clear" w:pos="720"/>
          <w:tab w:val="num" w:pos="360"/>
          <w:tab w:val="left" w:pos="1698"/>
        </w:tabs>
        <w:spacing w:line="239" w:lineRule="auto"/>
        <w:ind w:left="360" w:right="100"/>
        <w:jc w:val="both"/>
        <w:rPr>
          <w:rFonts w:eastAsiaTheme="minorHAnsi"/>
          <w:szCs w:val="22"/>
        </w:rPr>
      </w:pPr>
      <w:r w:rsidRPr="001172B5">
        <w:rPr>
          <w:rFonts w:eastAsiaTheme="minorHAnsi"/>
          <w:szCs w:val="22"/>
        </w:rPr>
        <w:t xml:space="preserve">Promote understanding of the principles and practice of Peer Support and </w:t>
      </w:r>
      <w:r w:rsidR="00A27885" w:rsidRPr="001172B5">
        <w:rPr>
          <w:rFonts w:eastAsiaTheme="minorHAnsi"/>
          <w:szCs w:val="22"/>
        </w:rPr>
        <w:t xml:space="preserve">service </w:t>
      </w:r>
      <w:r w:rsidRPr="001172B5">
        <w:rPr>
          <w:rFonts w:eastAsiaTheme="minorHAnsi"/>
          <w:szCs w:val="22"/>
        </w:rPr>
        <w:t xml:space="preserve">user run services amongst staff and service users within the </w:t>
      </w:r>
      <w:proofErr w:type="gramStart"/>
      <w:r w:rsidRPr="001172B5">
        <w:rPr>
          <w:rFonts w:eastAsiaTheme="minorHAnsi"/>
          <w:szCs w:val="22"/>
        </w:rPr>
        <w:t>service</w:t>
      </w:r>
      <w:proofErr w:type="gramEnd"/>
    </w:p>
    <w:p w14:paraId="510520D6" w14:textId="363222D5" w:rsidR="00372575" w:rsidRPr="001172B5" w:rsidRDefault="00372575" w:rsidP="00836F4F">
      <w:pPr>
        <w:pStyle w:val="BodyText"/>
        <w:widowControl w:val="0"/>
        <w:numPr>
          <w:ilvl w:val="0"/>
          <w:numId w:val="43"/>
        </w:numPr>
        <w:tabs>
          <w:tab w:val="clear" w:pos="720"/>
          <w:tab w:val="num" w:pos="360"/>
          <w:tab w:val="left" w:pos="1698"/>
        </w:tabs>
        <w:spacing w:line="239" w:lineRule="auto"/>
        <w:ind w:left="360" w:right="100"/>
        <w:jc w:val="both"/>
        <w:rPr>
          <w:rFonts w:eastAsiaTheme="minorHAnsi"/>
          <w:szCs w:val="22"/>
        </w:rPr>
      </w:pPr>
      <w:r w:rsidRPr="001172B5">
        <w:rPr>
          <w:rFonts w:eastAsiaTheme="minorHAnsi"/>
          <w:szCs w:val="22"/>
        </w:rPr>
        <w:t xml:space="preserve">Ensure excellent communication and liaison with colleagues within </w:t>
      </w:r>
      <w:r w:rsidR="00A43C6C" w:rsidRPr="001172B5">
        <w:rPr>
          <w:szCs w:val="22"/>
        </w:rPr>
        <w:t xml:space="preserve">Oxleas, </w:t>
      </w:r>
      <w:r w:rsidR="00175E75" w:rsidRPr="001172B5">
        <w:rPr>
          <w:szCs w:val="22"/>
        </w:rPr>
        <w:t>Southwest</w:t>
      </w:r>
      <w:r w:rsidR="00A43C6C" w:rsidRPr="001172B5">
        <w:rPr>
          <w:szCs w:val="22"/>
        </w:rPr>
        <w:t xml:space="preserve"> London St. George’s and SLaM NHS Foundation Trust</w:t>
      </w:r>
    </w:p>
    <w:p w14:paraId="6E387F8D" w14:textId="724F5BF7" w:rsidR="00372575" w:rsidRPr="001172B5" w:rsidRDefault="00A43C6C" w:rsidP="00836F4F">
      <w:pPr>
        <w:pStyle w:val="BodyText"/>
        <w:widowControl w:val="0"/>
        <w:numPr>
          <w:ilvl w:val="0"/>
          <w:numId w:val="43"/>
        </w:numPr>
        <w:tabs>
          <w:tab w:val="clear" w:pos="720"/>
          <w:tab w:val="num" w:pos="360"/>
          <w:tab w:val="left" w:pos="1698"/>
        </w:tabs>
        <w:spacing w:line="241" w:lineRule="auto"/>
        <w:ind w:left="360" w:right="179"/>
        <w:jc w:val="both"/>
        <w:rPr>
          <w:rFonts w:eastAsiaTheme="minorHAnsi"/>
          <w:szCs w:val="22"/>
        </w:rPr>
      </w:pPr>
      <w:r w:rsidRPr="001172B5">
        <w:rPr>
          <w:rFonts w:eastAsiaTheme="minorHAnsi"/>
          <w:szCs w:val="22"/>
        </w:rPr>
        <w:t>C</w:t>
      </w:r>
      <w:r w:rsidR="00112532" w:rsidRPr="001172B5">
        <w:rPr>
          <w:rFonts w:eastAsiaTheme="minorHAnsi"/>
          <w:szCs w:val="22"/>
        </w:rPr>
        <w:t xml:space="preserve">ontinuous monitoring of </w:t>
      </w:r>
      <w:r w:rsidR="00372575" w:rsidRPr="001172B5">
        <w:rPr>
          <w:rFonts w:eastAsiaTheme="minorHAnsi"/>
          <w:szCs w:val="22"/>
        </w:rPr>
        <w:t xml:space="preserve">the effectiveness of Peer Support in managing the mental wellbeing of clients, including through the regular use of outcome measurement tools. </w:t>
      </w:r>
      <w:r w:rsidR="00112532" w:rsidRPr="001172B5">
        <w:rPr>
          <w:rFonts w:eastAsiaTheme="minorHAnsi"/>
          <w:szCs w:val="22"/>
        </w:rPr>
        <w:t xml:space="preserve">Always </w:t>
      </w:r>
      <w:r w:rsidR="00372575" w:rsidRPr="001172B5">
        <w:rPr>
          <w:rFonts w:eastAsiaTheme="minorHAnsi"/>
          <w:szCs w:val="22"/>
        </w:rPr>
        <w:t>seeking best practice within the wider field and implementing changes as necessary</w:t>
      </w:r>
    </w:p>
    <w:p w14:paraId="08824660" w14:textId="6DBBE37D" w:rsidR="00372575" w:rsidRPr="001172B5" w:rsidRDefault="00372575" w:rsidP="00836F4F">
      <w:pPr>
        <w:numPr>
          <w:ilvl w:val="0"/>
          <w:numId w:val="44"/>
        </w:numPr>
        <w:spacing w:after="0" w:line="240" w:lineRule="auto"/>
        <w:jc w:val="both"/>
        <w:rPr>
          <w:rFonts w:ascii="Arial" w:hAnsi="Arial" w:cs="Arial"/>
        </w:rPr>
      </w:pPr>
      <w:r w:rsidRPr="001172B5">
        <w:rPr>
          <w:rFonts w:ascii="Arial" w:hAnsi="Arial" w:cs="Arial"/>
        </w:rPr>
        <w:t xml:space="preserve">Keep accurate records using the relevant software, database and contribute to the evaluation of the effectiveness of the service as required, to include ensuring that outcome measures, clients notes are completed and recorded in a timely and accurate </w:t>
      </w:r>
      <w:proofErr w:type="gramStart"/>
      <w:r w:rsidRPr="001172B5">
        <w:rPr>
          <w:rFonts w:ascii="Arial" w:hAnsi="Arial" w:cs="Arial"/>
        </w:rPr>
        <w:t>way</w:t>
      </w:r>
      <w:proofErr w:type="gramEnd"/>
    </w:p>
    <w:p w14:paraId="5C131517" w14:textId="57811E5C" w:rsidR="004B37EE" w:rsidRPr="001172B5" w:rsidRDefault="004B37EE" w:rsidP="00836F4F">
      <w:pPr>
        <w:numPr>
          <w:ilvl w:val="0"/>
          <w:numId w:val="44"/>
        </w:numPr>
        <w:spacing w:after="0" w:line="240" w:lineRule="auto"/>
        <w:jc w:val="both"/>
        <w:rPr>
          <w:rFonts w:ascii="Arial" w:hAnsi="Arial" w:cs="Arial"/>
        </w:rPr>
      </w:pPr>
      <w:r w:rsidRPr="001172B5">
        <w:rPr>
          <w:rFonts w:ascii="Arial" w:hAnsi="Arial" w:cs="Arial"/>
        </w:rPr>
        <w:t>In the event of the Peer Support workers absence cover associated work duties</w:t>
      </w:r>
    </w:p>
    <w:p w14:paraId="0F769DF2" w14:textId="633EC83D" w:rsidR="004B37EE" w:rsidRPr="001172B5" w:rsidRDefault="004B37EE" w:rsidP="00836F4F">
      <w:pPr>
        <w:numPr>
          <w:ilvl w:val="0"/>
          <w:numId w:val="44"/>
        </w:numPr>
        <w:spacing w:after="0" w:line="240" w:lineRule="auto"/>
        <w:jc w:val="both"/>
        <w:rPr>
          <w:rFonts w:ascii="Arial" w:hAnsi="Arial" w:cs="Arial"/>
        </w:rPr>
      </w:pPr>
      <w:r w:rsidRPr="001172B5">
        <w:rPr>
          <w:rFonts w:ascii="Arial" w:hAnsi="Arial" w:cs="Arial"/>
        </w:rPr>
        <w:t xml:space="preserve">To deputise for the Peer Support </w:t>
      </w:r>
      <w:proofErr w:type="gramStart"/>
      <w:r w:rsidRPr="001172B5">
        <w:rPr>
          <w:rFonts w:ascii="Arial" w:hAnsi="Arial" w:cs="Arial"/>
        </w:rPr>
        <w:t>In</w:t>
      </w:r>
      <w:proofErr w:type="gramEnd"/>
      <w:r w:rsidRPr="001172B5">
        <w:rPr>
          <w:rFonts w:ascii="Arial" w:hAnsi="Arial" w:cs="Arial"/>
        </w:rPr>
        <w:t xml:space="preserve"> Reach Manager in their absence </w:t>
      </w:r>
      <w:r w:rsidR="00175E75" w:rsidRPr="001172B5">
        <w:rPr>
          <w:rFonts w:ascii="Arial" w:hAnsi="Arial" w:cs="Arial"/>
        </w:rPr>
        <w:t>forward</w:t>
      </w:r>
      <w:r w:rsidRPr="001172B5">
        <w:rPr>
          <w:rFonts w:ascii="Arial" w:hAnsi="Arial" w:cs="Arial"/>
        </w:rPr>
        <w:t xml:space="preserve"> specific issues</w:t>
      </w:r>
    </w:p>
    <w:p w14:paraId="121D607D" w14:textId="677587DD" w:rsidR="00372575" w:rsidRPr="001172B5" w:rsidRDefault="00372575" w:rsidP="00836F4F">
      <w:pPr>
        <w:pStyle w:val="Heading1"/>
        <w:jc w:val="both"/>
        <w:rPr>
          <w:rFonts w:ascii="Arial" w:eastAsiaTheme="minorHAnsi" w:hAnsi="Arial" w:cs="Arial"/>
          <w:b/>
          <w:bCs/>
          <w:color w:val="auto"/>
          <w:sz w:val="22"/>
          <w:szCs w:val="22"/>
        </w:rPr>
      </w:pPr>
      <w:r w:rsidRPr="001172B5">
        <w:rPr>
          <w:rFonts w:ascii="Arial" w:eastAsiaTheme="minorHAnsi" w:hAnsi="Arial" w:cs="Arial"/>
          <w:b/>
          <w:bCs/>
          <w:color w:val="auto"/>
          <w:sz w:val="22"/>
          <w:szCs w:val="22"/>
        </w:rPr>
        <w:t xml:space="preserve">General </w:t>
      </w:r>
    </w:p>
    <w:p w14:paraId="27F8367C" w14:textId="435F8350" w:rsidR="00372575" w:rsidRPr="001172B5" w:rsidRDefault="00372575" w:rsidP="00836F4F">
      <w:pPr>
        <w:numPr>
          <w:ilvl w:val="0"/>
          <w:numId w:val="42"/>
        </w:numPr>
        <w:spacing w:after="0"/>
        <w:jc w:val="both"/>
        <w:rPr>
          <w:rFonts w:ascii="Arial" w:hAnsi="Arial" w:cs="Arial"/>
        </w:rPr>
      </w:pPr>
      <w:r w:rsidRPr="001172B5">
        <w:rPr>
          <w:rFonts w:ascii="Arial" w:hAnsi="Arial" w:cs="Arial"/>
        </w:rPr>
        <w:t xml:space="preserve">Work in accordance with </w:t>
      </w:r>
      <w:r w:rsidR="00CD160A">
        <w:rPr>
          <w:rFonts w:ascii="Arial" w:hAnsi="Arial" w:cs="Arial"/>
        </w:rPr>
        <w:t xml:space="preserve">local </w:t>
      </w:r>
      <w:r w:rsidR="00AB624E" w:rsidRPr="001172B5">
        <w:rPr>
          <w:rFonts w:ascii="Arial" w:hAnsi="Arial" w:cs="Arial"/>
        </w:rPr>
        <w:t>Mind</w:t>
      </w:r>
      <w:r w:rsidR="00CD160A">
        <w:rPr>
          <w:rFonts w:ascii="Arial" w:hAnsi="Arial" w:cs="Arial"/>
        </w:rPr>
        <w:t>s</w:t>
      </w:r>
      <w:r w:rsidR="00AB624E" w:rsidRPr="001172B5">
        <w:rPr>
          <w:rFonts w:ascii="Arial" w:hAnsi="Arial" w:cs="Arial"/>
        </w:rPr>
        <w:t xml:space="preserve"> </w:t>
      </w:r>
      <w:r w:rsidRPr="001172B5">
        <w:rPr>
          <w:rFonts w:ascii="Arial" w:hAnsi="Arial" w:cs="Arial"/>
        </w:rPr>
        <w:t xml:space="preserve">Values, Aims and Objectives </w:t>
      </w:r>
    </w:p>
    <w:p w14:paraId="784EFCD9" w14:textId="77777777" w:rsidR="00372575" w:rsidRPr="001172B5" w:rsidRDefault="00372575" w:rsidP="00836F4F">
      <w:pPr>
        <w:numPr>
          <w:ilvl w:val="0"/>
          <w:numId w:val="42"/>
        </w:numPr>
        <w:spacing w:after="0"/>
        <w:jc w:val="both"/>
        <w:rPr>
          <w:rFonts w:ascii="Arial" w:hAnsi="Arial" w:cs="Arial"/>
        </w:rPr>
      </w:pPr>
      <w:r w:rsidRPr="001172B5">
        <w:rPr>
          <w:rFonts w:ascii="Arial" w:hAnsi="Arial" w:cs="Arial"/>
        </w:rPr>
        <w:t xml:space="preserve">Provide a positive representation for the organisation both internally and externally, including promoting our work, and attending neighbourhood meetings and partnership events when </w:t>
      </w:r>
      <w:proofErr w:type="gramStart"/>
      <w:r w:rsidRPr="001172B5">
        <w:rPr>
          <w:rFonts w:ascii="Arial" w:hAnsi="Arial" w:cs="Arial"/>
        </w:rPr>
        <w:t>required</w:t>
      </w:r>
      <w:proofErr w:type="gramEnd"/>
    </w:p>
    <w:p w14:paraId="3FF25ADC" w14:textId="2296A25D" w:rsidR="00B42C05" w:rsidRPr="001172B5" w:rsidRDefault="00B42C05" w:rsidP="00836F4F">
      <w:pPr>
        <w:pStyle w:val="ListParagraph"/>
        <w:numPr>
          <w:ilvl w:val="0"/>
          <w:numId w:val="42"/>
        </w:numPr>
        <w:spacing w:after="0"/>
        <w:jc w:val="both"/>
        <w:rPr>
          <w:rFonts w:ascii="Arial" w:eastAsia="Times New Roman" w:hAnsi="Arial" w:cs="Arial"/>
        </w:rPr>
      </w:pPr>
      <w:r w:rsidRPr="001172B5">
        <w:rPr>
          <w:rFonts w:ascii="Arial" w:eastAsia="Times New Roman" w:hAnsi="Arial" w:cs="Arial"/>
        </w:rPr>
        <w:t xml:space="preserve">Maintain quality standards in accordance with </w:t>
      </w:r>
      <w:r w:rsidR="00CD160A">
        <w:rPr>
          <w:rFonts w:ascii="Arial" w:eastAsia="Times New Roman" w:hAnsi="Arial" w:cs="Arial"/>
        </w:rPr>
        <w:t xml:space="preserve">local </w:t>
      </w:r>
      <w:r w:rsidRPr="001172B5">
        <w:rPr>
          <w:rFonts w:ascii="Arial" w:eastAsia="Times New Roman" w:hAnsi="Arial" w:cs="Arial"/>
        </w:rPr>
        <w:t>Mind</w:t>
      </w:r>
      <w:r w:rsidR="00CD160A">
        <w:rPr>
          <w:rFonts w:ascii="Arial" w:eastAsia="Times New Roman" w:hAnsi="Arial" w:cs="Arial"/>
        </w:rPr>
        <w:t>s</w:t>
      </w:r>
      <w:r w:rsidRPr="001172B5">
        <w:rPr>
          <w:rFonts w:ascii="Arial" w:eastAsia="Times New Roman" w:hAnsi="Arial" w:cs="Arial"/>
        </w:rPr>
        <w:t xml:space="preserve"> policies and </w:t>
      </w:r>
      <w:proofErr w:type="gramStart"/>
      <w:r w:rsidRPr="001172B5">
        <w:rPr>
          <w:rFonts w:ascii="Arial" w:eastAsia="Times New Roman" w:hAnsi="Arial" w:cs="Arial"/>
        </w:rPr>
        <w:t>procedures</w:t>
      </w:r>
      <w:proofErr w:type="gramEnd"/>
    </w:p>
    <w:p w14:paraId="05E9BD82" w14:textId="0F717039" w:rsidR="00372575" w:rsidRPr="001172B5" w:rsidRDefault="00372575" w:rsidP="00836F4F">
      <w:pPr>
        <w:numPr>
          <w:ilvl w:val="0"/>
          <w:numId w:val="42"/>
        </w:numPr>
        <w:spacing w:after="0"/>
        <w:jc w:val="both"/>
        <w:rPr>
          <w:rFonts w:ascii="Arial" w:hAnsi="Arial" w:cs="Arial"/>
        </w:rPr>
      </w:pPr>
      <w:r w:rsidRPr="001172B5">
        <w:rPr>
          <w:rFonts w:ascii="Arial" w:hAnsi="Arial" w:cs="Arial"/>
        </w:rPr>
        <w:t xml:space="preserve">Promote positive understanding, awareness and attitudes towards mental health and dementia as part of day-to-day </w:t>
      </w:r>
      <w:proofErr w:type="gramStart"/>
      <w:r w:rsidRPr="001172B5">
        <w:rPr>
          <w:rFonts w:ascii="Arial" w:hAnsi="Arial" w:cs="Arial"/>
        </w:rPr>
        <w:t>duties</w:t>
      </w:r>
      <w:proofErr w:type="gramEnd"/>
    </w:p>
    <w:p w14:paraId="0DEAF59B" w14:textId="49BB6CC8" w:rsidR="00506A20" w:rsidRPr="001172B5" w:rsidRDefault="00506A20" w:rsidP="00836F4F">
      <w:pPr>
        <w:numPr>
          <w:ilvl w:val="0"/>
          <w:numId w:val="42"/>
        </w:numPr>
        <w:spacing w:after="0"/>
        <w:jc w:val="both"/>
        <w:rPr>
          <w:rFonts w:ascii="Arial" w:eastAsia="Times New Roman" w:hAnsi="Arial" w:cs="Arial"/>
        </w:rPr>
      </w:pPr>
      <w:r w:rsidRPr="001172B5">
        <w:rPr>
          <w:rFonts w:ascii="Arial" w:eastAsia="Times New Roman" w:hAnsi="Arial" w:cs="Arial"/>
        </w:rPr>
        <w:t xml:space="preserve">Be responsible for respecting and maintaining personal and professional boundaries concerning relationships with service users, volunteers and other </w:t>
      </w:r>
      <w:proofErr w:type="gramStart"/>
      <w:r w:rsidRPr="001172B5">
        <w:rPr>
          <w:rFonts w:ascii="Arial" w:eastAsia="Times New Roman" w:hAnsi="Arial" w:cs="Arial"/>
        </w:rPr>
        <w:t>staff</w:t>
      </w:r>
      <w:proofErr w:type="gramEnd"/>
    </w:p>
    <w:p w14:paraId="7317C8A4" w14:textId="6987FA94" w:rsidR="00372575" w:rsidRPr="001172B5" w:rsidRDefault="00372575" w:rsidP="00836F4F">
      <w:pPr>
        <w:numPr>
          <w:ilvl w:val="0"/>
          <w:numId w:val="42"/>
        </w:numPr>
        <w:spacing w:after="0"/>
        <w:ind w:left="357" w:hanging="357"/>
        <w:jc w:val="both"/>
        <w:rPr>
          <w:rFonts w:ascii="Arial" w:hAnsi="Arial" w:cs="Arial"/>
        </w:rPr>
      </w:pPr>
      <w:r w:rsidRPr="001172B5">
        <w:rPr>
          <w:rFonts w:ascii="Arial" w:hAnsi="Arial" w:cs="Arial"/>
        </w:rPr>
        <w:t xml:space="preserve">Work at all times to promote equality, diversity and </w:t>
      </w:r>
      <w:proofErr w:type="gramStart"/>
      <w:r w:rsidR="0079771A" w:rsidRPr="001172B5">
        <w:rPr>
          <w:rFonts w:ascii="Arial" w:hAnsi="Arial" w:cs="Arial"/>
        </w:rPr>
        <w:t>inclusion</w:t>
      </w:r>
      <w:proofErr w:type="gramEnd"/>
    </w:p>
    <w:p w14:paraId="7279200E" w14:textId="77777777" w:rsidR="00372575" w:rsidRPr="001172B5" w:rsidRDefault="00372575" w:rsidP="00836F4F">
      <w:pPr>
        <w:numPr>
          <w:ilvl w:val="0"/>
          <w:numId w:val="42"/>
        </w:numPr>
        <w:spacing w:after="0"/>
        <w:ind w:left="357" w:hanging="357"/>
        <w:jc w:val="both"/>
        <w:rPr>
          <w:rFonts w:ascii="Arial" w:hAnsi="Arial" w:cs="Arial"/>
        </w:rPr>
      </w:pPr>
      <w:r w:rsidRPr="001172B5">
        <w:rPr>
          <w:rFonts w:ascii="Arial" w:hAnsi="Arial" w:cs="Arial"/>
        </w:rPr>
        <w:t xml:space="preserve">Be efficient, responsible and maintain a high level of personal organisation; keeping accurate and appropriate records and providing information for monitoring and evaluation as </w:t>
      </w:r>
      <w:proofErr w:type="gramStart"/>
      <w:r w:rsidRPr="001172B5">
        <w:rPr>
          <w:rFonts w:ascii="Arial" w:hAnsi="Arial" w:cs="Arial"/>
        </w:rPr>
        <w:t>required</w:t>
      </w:r>
      <w:proofErr w:type="gramEnd"/>
    </w:p>
    <w:p w14:paraId="2BCFA941" w14:textId="1CCAF5B5" w:rsidR="00372575" w:rsidRPr="001172B5" w:rsidRDefault="00372575" w:rsidP="00836F4F">
      <w:pPr>
        <w:numPr>
          <w:ilvl w:val="0"/>
          <w:numId w:val="42"/>
        </w:numPr>
        <w:spacing w:after="0"/>
        <w:ind w:left="357" w:hanging="357"/>
        <w:jc w:val="both"/>
        <w:rPr>
          <w:rFonts w:ascii="Arial" w:hAnsi="Arial" w:cs="Arial"/>
        </w:rPr>
      </w:pPr>
      <w:r w:rsidRPr="001172B5">
        <w:rPr>
          <w:rFonts w:ascii="Arial" w:hAnsi="Arial" w:cs="Arial"/>
        </w:rPr>
        <w:t xml:space="preserve">Participate in and actively contribute to individual supervision, training and team meetings; attend all staff meetings and organisational events as </w:t>
      </w:r>
      <w:proofErr w:type="gramStart"/>
      <w:r w:rsidRPr="001172B5">
        <w:rPr>
          <w:rFonts w:ascii="Arial" w:hAnsi="Arial" w:cs="Arial"/>
        </w:rPr>
        <w:t>required</w:t>
      </w:r>
      <w:proofErr w:type="gramEnd"/>
    </w:p>
    <w:p w14:paraId="3140D4D5" w14:textId="20A4F6AE" w:rsidR="00B42C05" w:rsidRPr="001172B5" w:rsidRDefault="00845ECC" w:rsidP="00836F4F">
      <w:pPr>
        <w:numPr>
          <w:ilvl w:val="0"/>
          <w:numId w:val="42"/>
        </w:numPr>
        <w:tabs>
          <w:tab w:val="left" w:pos="2880"/>
        </w:tabs>
        <w:spacing w:after="0"/>
        <w:jc w:val="both"/>
        <w:rPr>
          <w:rFonts w:ascii="Arial" w:eastAsia="Times New Roman" w:hAnsi="Arial" w:cs="Arial"/>
        </w:rPr>
      </w:pPr>
      <w:r w:rsidRPr="001172B5">
        <w:rPr>
          <w:rFonts w:ascii="Arial" w:eastAsia="Times New Roman" w:hAnsi="Arial" w:cs="Arial"/>
        </w:rPr>
        <w:t>Recognise and a</w:t>
      </w:r>
      <w:r w:rsidR="00B42C05" w:rsidRPr="001172B5">
        <w:rPr>
          <w:rFonts w:ascii="Arial" w:eastAsia="Times New Roman" w:hAnsi="Arial" w:cs="Arial"/>
        </w:rPr>
        <w:t xml:space="preserve">ccept the need to learn from experience, to actively take part in reflective practice, to change where necessary, develop new skills and keep up to date with current practice and undertake training as directed by your line </w:t>
      </w:r>
      <w:proofErr w:type="gramStart"/>
      <w:r w:rsidR="00B42C05" w:rsidRPr="001172B5">
        <w:rPr>
          <w:rFonts w:ascii="Arial" w:eastAsia="Times New Roman" w:hAnsi="Arial" w:cs="Arial"/>
        </w:rPr>
        <w:t>manager</w:t>
      </w:r>
      <w:proofErr w:type="gramEnd"/>
    </w:p>
    <w:p w14:paraId="589CF94E" w14:textId="0CDF3035" w:rsidR="00372575" w:rsidRPr="001172B5" w:rsidRDefault="00372575" w:rsidP="00836F4F">
      <w:pPr>
        <w:numPr>
          <w:ilvl w:val="0"/>
          <w:numId w:val="42"/>
        </w:numPr>
        <w:spacing w:after="0"/>
        <w:ind w:left="357" w:hanging="357"/>
        <w:jc w:val="both"/>
        <w:rPr>
          <w:rFonts w:ascii="Arial" w:hAnsi="Arial" w:cs="Arial"/>
        </w:rPr>
      </w:pPr>
      <w:r w:rsidRPr="001172B5">
        <w:rPr>
          <w:rFonts w:ascii="Arial" w:hAnsi="Arial" w:cs="Arial"/>
        </w:rPr>
        <w:t xml:space="preserve">Work flexibly, </w:t>
      </w:r>
      <w:r w:rsidR="00175E75" w:rsidRPr="001172B5">
        <w:rPr>
          <w:rFonts w:ascii="Arial" w:hAnsi="Arial" w:cs="Arial"/>
        </w:rPr>
        <w:t>including</w:t>
      </w:r>
      <w:r w:rsidRPr="001172B5">
        <w:rPr>
          <w:rFonts w:ascii="Arial" w:hAnsi="Arial" w:cs="Arial"/>
        </w:rPr>
        <w:t xml:space="preserve"> from outreach venues, lone working and meeting clients </w:t>
      </w:r>
      <w:r w:rsidR="001A5503" w:rsidRPr="001172B5">
        <w:rPr>
          <w:rFonts w:ascii="Arial" w:hAnsi="Arial" w:cs="Arial"/>
          <w:szCs w:val="24"/>
        </w:rPr>
        <w:t>within community settings as well as in their own homes</w:t>
      </w:r>
      <w:r w:rsidRPr="001172B5">
        <w:rPr>
          <w:rFonts w:ascii="Arial" w:hAnsi="Arial" w:cs="Arial"/>
        </w:rPr>
        <w:t xml:space="preserve">, being prepared to perform other duties commensurate with the role which may include new areas of operation following </w:t>
      </w:r>
      <w:proofErr w:type="gramStart"/>
      <w:r w:rsidRPr="001172B5">
        <w:rPr>
          <w:rFonts w:ascii="Arial" w:hAnsi="Arial" w:cs="Arial"/>
        </w:rPr>
        <w:t>consultation</w:t>
      </w:r>
      <w:proofErr w:type="gramEnd"/>
    </w:p>
    <w:p w14:paraId="1915053F" w14:textId="465F359C" w:rsidR="00372575" w:rsidRPr="001172B5" w:rsidRDefault="00372575" w:rsidP="00836F4F">
      <w:pPr>
        <w:numPr>
          <w:ilvl w:val="0"/>
          <w:numId w:val="42"/>
        </w:numPr>
        <w:spacing w:after="0"/>
        <w:ind w:left="357"/>
        <w:jc w:val="both"/>
        <w:rPr>
          <w:rFonts w:ascii="Arial" w:hAnsi="Arial" w:cs="Arial"/>
        </w:rPr>
      </w:pPr>
      <w:r w:rsidRPr="001172B5">
        <w:rPr>
          <w:rFonts w:ascii="Arial" w:hAnsi="Arial" w:cs="Arial"/>
        </w:rPr>
        <w:t xml:space="preserve">Work alongside and ensure active service user and carer participation in all aspects of work including design, implementation and monitoring of </w:t>
      </w:r>
      <w:proofErr w:type="gramStart"/>
      <w:r w:rsidRPr="001172B5">
        <w:rPr>
          <w:rFonts w:ascii="Arial" w:hAnsi="Arial" w:cs="Arial"/>
        </w:rPr>
        <w:t>activities</w:t>
      </w:r>
      <w:proofErr w:type="gramEnd"/>
    </w:p>
    <w:p w14:paraId="4D986AE0" w14:textId="5C5D90B0" w:rsidR="00506A20" w:rsidRPr="001172B5" w:rsidRDefault="00506A20" w:rsidP="00836F4F">
      <w:pPr>
        <w:numPr>
          <w:ilvl w:val="0"/>
          <w:numId w:val="42"/>
        </w:numPr>
        <w:spacing w:after="0"/>
        <w:jc w:val="both"/>
        <w:rPr>
          <w:rFonts w:ascii="Arial" w:hAnsi="Arial" w:cs="Arial"/>
        </w:rPr>
      </w:pPr>
      <w:r w:rsidRPr="001172B5">
        <w:rPr>
          <w:rFonts w:ascii="Arial" w:hAnsi="Arial" w:cs="Arial"/>
          <w:color w:val="000000" w:themeColor="text1"/>
        </w:rPr>
        <w:lastRenderedPageBreak/>
        <w:t>In addition to the tasks and duties outlined in this job description, you may be required to undertake such duties as may be identified and which are generally compatible with the functions of the post.</w:t>
      </w:r>
    </w:p>
    <w:p w14:paraId="0A7BD150" w14:textId="77777777" w:rsidR="004F30DF" w:rsidRPr="001172B5" w:rsidRDefault="004F30DF" w:rsidP="00836F4F">
      <w:pPr>
        <w:spacing w:after="0"/>
        <w:jc w:val="both"/>
        <w:rPr>
          <w:rFonts w:ascii="Arial" w:hAnsi="Arial" w:cs="Arial"/>
          <w:color w:val="000000" w:themeColor="text1"/>
        </w:rPr>
      </w:pPr>
    </w:p>
    <w:p w14:paraId="5EA4C919" w14:textId="632BA341" w:rsidR="00507163" w:rsidRPr="001172B5" w:rsidRDefault="00507163" w:rsidP="00836F4F">
      <w:pPr>
        <w:spacing w:after="0"/>
        <w:jc w:val="both"/>
        <w:rPr>
          <w:rFonts w:ascii="Arial" w:eastAsia="Arial" w:hAnsi="Arial" w:cs="Arial"/>
          <w:color w:val="000000"/>
          <w:lang w:eastAsia="en-GB"/>
        </w:rPr>
      </w:pPr>
      <w:r w:rsidRPr="001172B5">
        <w:rPr>
          <w:rFonts w:ascii="Arial" w:eastAsia="Arial" w:hAnsi="Arial" w:cs="Arial"/>
          <w:b/>
          <w:color w:val="000000"/>
          <w:lang w:eastAsia="en-GB"/>
        </w:rPr>
        <w:t>J</w:t>
      </w:r>
      <w:r w:rsidR="000E20D4" w:rsidRPr="001172B5">
        <w:rPr>
          <w:rFonts w:ascii="Arial" w:eastAsia="Arial" w:hAnsi="Arial" w:cs="Arial"/>
          <w:b/>
          <w:color w:val="000000"/>
          <w:lang w:eastAsia="en-GB"/>
        </w:rPr>
        <w:t>ob Description Agreement</w:t>
      </w:r>
      <w:r w:rsidRPr="001172B5">
        <w:rPr>
          <w:rFonts w:ascii="Arial" w:eastAsia="Arial" w:hAnsi="Arial" w:cs="Arial"/>
          <w:color w:val="000000"/>
          <w:lang w:eastAsia="en-GB"/>
        </w:rPr>
        <w:t xml:space="preserve"> </w:t>
      </w:r>
    </w:p>
    <w:p w14:paraId="72C3B020" w14:textId="2F209E48" w:rsidR="00507163" w:rsidRPr="001172B5" w:rsidRDefault="00507163" w:rsidP="00836F4F">
      <w:pPr>
        <w:spacing w:after="0"/>
        <w:jc w:val="both"/>
        <w:rPr>
          <w:rFonts w:ascii="Arial" w:hAnsi="Arial" w:cs="Arial"/>
        </w:rPr>
      </w:pPr>
      <w:r w:rsidRPr="001172B5">
        <w:rPr>
          <w:rFonts w:ascii="Arial" w:eastAsia="Arial" w:hAnsi="Arial" w:cs="Arial"/>
          <w:color w:val="000000"/>
          <w:lang w:eastAsia="en-GB"/>
        </w:rPr>
        <w:t>T</w:t>
      </w:r>
      <w:r w:rsidRPr="001172B5">
        <w:rPr>
          <w:rFonts w:ascii="Arial" w:hAnsi="Arial" w:cs="Arial"/>
        </w:rPr>
        <w:t>he Job Description is not exhaust</w:t>
      </w:r>
      <w:r w:rsidR="0079771A" w:rsidRPr="001172B5">
        <w:rPr>
          <w:rFonts w:ascii="Arial" w:hAnsi="Arial" w:cs="Arial"/>
        </w:rPr>
        <w:t>ive</w:t>
      </w:r>
      <w:r w:rsidRPr="001172B5">
        <w:rPr>
          <w:rFonts w:ascii="Arial" w:hAnsi="Arial" w:cs="Arial"/>
        </w:rPr>
        <w:t xml:space="preserve"> and is subject to change considering the service, work, priorities, or requirements. Such change will be discussed and consulted on with the post holder.</w:t>
      </w:r>
      <w:r w:rsidRPr="001172B5">
        <w:rPr>
          <w:rFonts w:ascii="Arial" w:eastAsia="Times New Roman" w:hAnsi="Arial" w:cs="Arial"/>
        </w:rPr>
        <w:t xml:space="preserve"> Mind in Croydon </w:t>
      </w:r>
      <w:r w:rsidRPr="001172B5">
        <w:rPr>
          <w:rFonts w:ascii="Arial" w:hAnsi="Arial" w:cs="Arial"/>
        </w:rPr>
        <w:t xml:space="preserve">reserves the right to vary or amend the duties and responsibilities of the post holder at any time in accordance with the needs of the service. The statements contained in this description, reflect general details as necessary to describe the </w:t>
      </w:r>
      <w:r w:rsidR="000517CF" w:rsidRPr="001172B5">
        <w:rPr>
          <w:rFonts w:ascii="Arial" w:hAnsi="Arial" w:cs="Arial"/>
        </w:rPr>
        <w:t>principal</w:t>
      </w:r>
      <w:r w:rsidRPr="001172B5">
        <w:rPr>
          <w:rFonts w:ascii="Arial" w:hAnsi="Arial" w:cs="Arial"/>
        </w:rPr>
        <w:t xml:space="preserve"> functions of the job, the level of knowledge and skill typically required to undertake the role. </w:t>
      </w:r>
    </w:p>
    <w:p w14:paraId="5848B8FB" w14:textId="77777777" w:rsidR="00507163" w:rsidRPr="001172B5" w:rsidRDefault="00507163" w:rsidP="00836F4F">
      <w:pPr>
        <w:spacing w:after="0"/>
        <w:jc w:val="both"/>
        <w:rPr>
          <w:rFonts w:ascii="Arial" w:hAnsi="Arial" w:cs="Arial"/>
        </w:rPr>
      </w:pPr>
    </w:p>
    <w:p w14:paraId="78ED4AAC" w14:textId="3B09FF17" w:rsidR="00507163" w:rsidRPr="001172B5" w:rsidRDefault="00507163" w:rsidP="00836F4F">
      <w:pPr>
        <w:spacing w:after="0"/>
        <w:jc w:val="both"/>
        <w:rPr>
          <w:rFonts w:ascii="Arial" w:hAnsi="Arial" w:cs="Arial"/>
        </w:rPr>
      </w:pPr>
      <w:r w:rsidRPr="001172B5">
        <w:rPr>
          <w:rFonts w:ascii="Arial" w:hAnsi="Arial" w:cs="Arial"/>
        </w:rPr>
        <w:t xml:space="preserve">It should not be considered an all-inclusive listing of work requirements. Individuals may perform other duties as assigned, including work in other functional areas to cover absences, peak work periods or otherwise to balance the workload. </w:t>
      </w:r>
    </w:p>
    <w:p w14:paraId="4256B25A" w14:textId="77777777" w:rsidR="00507163" w:rsidRPr="001172B5" w:rsidRDefault="00507163" w:rsidP="00836F4F">
      <w:pPr>
        <w:spacing w:after="0"/>
        <w:jc w:val="both"/>
        <w:rPr>
          <w:rFonts w:ascii="Arial" w:hAnsi="Arial" w:cs="Arial"/>
        </w:rPr>
      </w:pPr>
    </w:p>
    <w:p w14:paraId="56D30129" w14:textId="466946D2" w:rsidR="00A33682" w:rsidRPr="001172B5" w:rsidRDefault="00507163" w:rsidP="00836F4F">
      <w:pPr>
        <w:spacing w:after="0"/>
        <w:jc w:val="both"/>
        <w:rPr>
          <w:rFonts w:ascii="Arial" w:hAnsi="Arial" w:cs="Arial"/>
        </w:rPr>
      </w:pPr>
      <w:r w:rsidRPr="001172B5">
        <w:rPr>
          <w:rFonts w:ascii="Arial" w:hAnsi="Arial" w:cs="Arial"/>
        </w:rPr>
        <w:t xml:space="preserve">The dated signature of the current post holder is an agreement that the Job Description provides an accurate outline and picture of the job as it currently exists. </w:t>
      </w:r>
    </w:p>
    <w:p w14:paraId="4FCEB3FD" w14:textId="47DBD89C" w:rsidR="00A33682" w:rsidRPr="001172B5" w:rsidRDefault="00A33682" w:rsidP="00836F4F">
      <w:pPr>
        <w:spacing w:after="0"/>
        <w:jc w:val="both"/>
        <w:rPr>
          <w:rFonts w:ascii="Arial" w:hAnsi="Arial" w:cs="Arial"/>
        </w:rPr>
      </w:pPr>
    </w:p>
    <w:tbl>
      <w:tblPr>
        <w:tblStyle w:val="TableGrid"/>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151"/>
        <w:gridCol w:w="4069"/>
        <w:gridCol w:w="900"/>
        <w:gridCol w:w="2906"/>
      </w:tblGrid>
      <w:tr w:rsidR="00A33682" w:rsidRPr="001172B5" w14:paraId="19C0BD17" w14:textId="77777777" w:rsidTr="00C94A89">
        <w:trPr>
          <w:trHeight w:val="624"/>
          <w:tblCellSpacing w:w="28" w:type="dxa"/>
        </w:trPr>
        <w:tc>
          <w:tcPr>
            <w:tcW w:w="1067" w:type="dxa"/>
            <w:vAlign w:val="center"/>
          </w:tcPr>
          <w:p w14:paraId="09D8BE82" w14:textId="0EAA3EA9" w:rsidR="00A33682" w:rsidRPr="001172B5" w:rsidRDefault="00A33682" w:rsidP="00836F4F">
            <w:pPr>
              <w:jc w:val="both"/>
              <w:rPr>
                <w:rFonts w:ascii="Arial" w:hAnsi="Arial" w:cs="Arial"/>
              </w:rPr>
            </w:pPr>
            <w:r w:rsidRPr="001172B5">
              <w:rPr>
                <w:rFonts w:ascii="Arial" w:hAnsi="Arial" w:cs="Arial"/>
              </w:rPr>
              <w:t>Signed:</w:t>
            </w:r>
          </w:p>
        </w:tc>
        <w:tc>
          <w:tcPr>
            <w:tcW w:w="4013" w:type="dxa"/>
            <w:tcBorders>
              <w:top w:val="single" w:sz="4" w:space="0" w:color="auto"/>
              <w:left w:val="single" w:sz="4" w:space="0" w:color="auto"/>
              <w:bottom w:val="single" w:sz="4" w:space="0" w:color="auto"/>
              <w:right w:val="single" w:sz="4" w:space="0" w:color="auto"/>
            </w:tcBorders>
            <w:vAlign w:val="center"/>
          </w:tcPr>
          <w:p w14:paraId="5B114436" w14:textId="77777777" w:rsidR="00A33682" w:rsidRPr="001172B5" w:rsidRDefault="00A33682" w:rsidP="00836F4F">
            <w:pPr>
              <w:jc w:val="both"/>
              <w:rPr>
                <w:rFonts w:ascii="Arial" w:hAnsi="Arial" w:cs="Arial"/>
              </w:rPr>
            </w:pPr>
          </w:p>
        </w:tc>
        <w:tc>
          <w:tcPr>
            <w:tcW w:w="844" w:type="dxa"/>
            <w:vAlign w:val="center"/>
          </w:tcPr>
          <w:p w14:paraId="4072B44B" w14:textId="0D9D3C37" w:rsidR="00A33682" w:rsidRPr="001172B5" w:rsidRDefault="00A33682" w:rsidP="00836F4F">
            <w:pPr>
              <w:jc w:val="both"/>
              <w:rPr>
                <w:rFonts w:ascii="Arial" w:hAnsi="Arial" w:cs="Arial"/>
              </w:rPr>
            </w:pPr>
          </w:p>
        </w:tc>
        <w:tc>
          <w:tcPr>
            <w:tcW w:w="2822" w:type="dxa"/>
            <w:vAlign w:val="center"/>
          </w:tcPr>
          <w:p w14:paraId="0B7B7193" w14:textId="77777777" w:rsidR="00A33682" w:rsidRPr="001172B5" w:rsidRDefault="00A33682" w:rsidP="00836F4F">
            <w:pPr>
              <w:jc w:val="both"/>
              <w:rPr>
                <w:rFonts w:ascii="Arial" w:hAnsi="Arial" w:cs="Arial"/>
              </w:rPr>
            </w:pPr>
          </w:p>
        </w:tc>
      </w:tr>
      <w:tr w:rsidR="00A33682" w:rsidRPr="001172B5" w14:paraId="0A0699C8" w14:textId="77777777" w:rsidTr="00C94A89">
        <w:trPr>
          <w:trHeight w:val="397"/>
          <w:tblCellSpacing w:w="28" w:type="dxa"/>
        </w:trPr>
        <w:tc>
          <w:tcPr>
            <w:tcW w:w="1067" w:type="dxa"/>
            <w:vAlign w:val="center"/>
          </w:tcPr>
          <w:p w14:paraId="1222E709" w14:textId="201A09D0" w:rsidR="00A33682" w:rsidRPr="001172B5" w:rsidRDefault="00A33682" w:rsidP="00836F4F">
            <w:pPr>
              <w:jc w:val="both"/>
              <w:rPr>
                <w:rFonts w:ascii="Arial" w:hAnsi="Arial" w:cs="Arial"/>
              </w:rPr>
            </w:pPr>
            <w:r w:rsidRPr="001172B5">
              <w:rPr>
                <w:rFonts w:ascii="Arial" w:hAnsi="Arial" w:cs="Arial"/>
              </w:rPr>
              <w:t>Name:</w:t>
            </w:r>
          </w:p>
        </w:tc>
        <w:tc>
          <w:tcPr>
            <w:tcW w:w="4013" w:type="dxa"/>
            <w:tcBorders>
              <w:top w:val="single" w:sz="4" w:space="0" w:color="auto"/>
              <w:left w:val="single" w:sz="4" w:space="0" w:color="auto"/>
              <w:bottom w:val="single" w:sz="4" w:space="0" w:color="auto"/>
              <w:right w:val="single" w:sz="4" w:space="0" w:color="auto"/>
            </w:tcBorders>
            <w:vAlign w:val="center"/>
          </w:tcPr>
          <w:p w14:paraId="500FE45B" w14:textId="77777777" w:rsidR="00A33682" w:rsidRPr="001172B5" w:rsidRDefault="00A33682" w:rsidP="00836F4F">
            <w:pPr>
              <w:jc w:val="both"/>
              <w:rPr>
                <w:rFonts w:ascii="Arial" w:hAnsi="Arial" w:cs="Arial"/>
              </w:rPr>
            </w:pPr>
          </w:p>
          <w:p w14:paraId="60060947" w14:textId="4B567D40" w:rsidR="000E20D4" w:rsidRPr="001172B5" w:rsidRDefault="000E20D4" w:rsidP="00836F4F">
            <w:pPr>
              <w:jc w:val="both"/>
              <w:rPr>
                <w:rFonts w:ascii="Arial" w:hAnsi="Arial" w:cs="Arial"/>
              </w:rPr>
            </w:pPr>
          </w:p>
        </w:tc>
        <w:tc>
          <w:tcPr>
            <w:tcW w:w="844" w:type="dxa"/>
            <w:vAlign w:val="center"/>
          </w:tcPr>
          <w:p w14:paraId="629ECDCB" w14:textId="1E83843D" w:rsidR="00A33682" w:rsidRPr="001172B5" w:rsidRDefault="00A33682" w:rsidP="00836F4F">
            <w:pPr>
              <w:jc w:val="both"/>
              <w:rPr>
                <w:rFonts w:ascii="Arial" w:hAnsi="Arial" w:cs="Arial"/>
              </w:rPr>
            </w:pPr>
            <w:r w:rsidRPr="001172B5">
              <w:rPr>
                <w:rFonts w:ascii="Arial" w:hAnsi="Arial" w:cs="Arial"/>
              </w:rPr>
              <w:t>Date:</w:t>
            </w:r>
          </w:p>
        </w:tc>
        <w:tc>
          <w:tcPr>
            <w:tcW w:w="2822" w:type="dxa"/>
            <w:tcBorders>
              <w:top w:val="single" w:sz="4" w:space="0" w:color="auto"/>
              <w:left w:val="single" w:sz="4" w:space="0" w:color="auto"/>
              <w:bottom w:val="single" w:sz="4" w:space="0" w:color="auto"/>
              <w:right w:val="single" w:sz="4" w:space="0" w:color="auto"/>
            </w:tcBorders>
            <w:vAlign w:val="center"/>
          </w:tcPr>
          <w:p w14:paraId="0149DF42" w14:textId="77777777" w:rsidR="00A33682" w:rsidRPr="001172B5" w:rsidRDefault="00A33682" w:rsidP="00836F4F">
            <w:pPr>
              <w:jc w:val="both"/>
              <w:rPr>
                <w:rFonts w:ascii="Arial" w:hAnsi="Arial" w:cs="Arial"/>
              </w:rPr>
            </w:pPr>
          </w:p>
        </w:tc>
      </w:tr>
      <w:bookmarkEnd w:id="3"/>
    </w:tbl>
    <w:p w14:paraId="4A39BC68" w14:textId="77777777" w:rsidR="00A33682" w:rsidRPr="001172B5" w:rsidRDefault="00A33682" w:rsidP="00836F4F">
      <w:pPr>
        <w:jc w:val="both"/>
        <w:rPr>
          <w:rFonts w:ascii="Arial" w:hAnsi="Arial" w:cs="Arial"/>
          <w:b/>
          <w:color w:val="000000" w:themeColor="text1"/>
        </w:rPr>
      </w:pPr>
      <w:r w:rsidRPr="001172B5">
        <w:rPr>
          <w:rFonts w:ascii="Arial" w:hAnsi="Arial" w:cs="Arial"/>
          <w:b/>
          <w:color w:val="000000" w:themeColor="text1"/>
        </w:rPr>
        <w:br w:type="page"/>
      </w:r>
    </w:p>
    <w:p w14:paraId="0495E737" w14:textId="4BB3C281" w:rsidR="00401495" w:rsidRPr="001172B5" w:rsidRDefault="00401495" w:rsidP="00836F4F">
      <w:pPr>
        <w:spacing w:after="0"/>
        <w:jc w:val="both"/>
        <w:rPr>
          <w:rFonts w:ascii="Arial" w:hAnsi="Arial" w:cs="Arial"/>
          <w:b/>
          <w:sz w:val="28"/>
          <w:szCs w:val="28"/>
        </w:rPr>
      </w:pPr>
      <w:bookmarkStart w:id="4" w:name="_Hlk108507830"/>
      <w:r w:rsidRPr="001172B5">
        <w:rPr>
          <w:rFonts w:ascii="Arial" w:hAnsi="Arial" w:cs="Arial"/>
          <w:b/>
          <w:sz w:val="28"/>
          <w:szCs w:val="28"/>
        </w:rPr>
        <w:lastRenderedPageBreak/>
        <w:t>Person Specification</w:t>
      </w:r>
    </w:p>
    <w:p w14:paraId="610C0E4A" w14:textId="4508A88B" w:rsidR="003B2814" w:rsidRPr="001172B5" w:rsidRDefault="003B2814" w:rsidP="00836F4F">
      <w:pPr>
        <w:pStyle w:val="Header"/>
        <w:tabs>
          <w:tab w:val="left" w:pos="720"/>
        </w:tabs>
        <w:jc w:val="both"/>
        <w:rPr>
          <w:rFonts w:ascii="Arial" w:hAnsi="Arial" w:cs="Arial"/>
        </w:rPr>
      </w:pPr>
      <w:r w:rsidRPr="001172B5">
        <w:rPr>
          <w:rFonts w:ascii="Arial" w:hAnsi="Arial" w:cs="Arial"/>
        </w:rPr>
        <w:t xml:space="preserve">The part-time </w:t>
      </w:r>
      <w:r w:rsidR="000E32ED" w:rsidRPr="001172B5">
        <w:rPr>
          <w:rFonts w:ascii="Arial" w:hAnsi="Arial" w:cs="Arial"/>
        </w:rPr>
        <w:t>role</w:t>
      </w:r>
      <w:r w:rsidRPr="001172B5">
        <w:rPr>
          <w:rFonts w:ascii="Arial" w:hAnsi="Arial" w:cs="Arial"/>
        </w:rPr>
        <w:t xml:space="preserve"> is a skilled, </w:t>
      </w:r>
      <w:proofErr w:type="gramStart"/>
      <w:r w:rsidRPr="001172B5">
        <w:rPr>
          <w:rFonts w:ascii="Arial" w:hAnsi="Arial" w:cs="Arial"/>
        </w:rPr>
        <w:t>knowledgeable</w:t>
      </w:r>
      <w:proofErr w:type="gramEnd"/>
      <w:r w:rsidRPr="001172B5">
        <w:rPr>
          <w:rFonts w:ascii="Arial" w:hAnsi="Arial" w:cs="Arial"/>
        </w:rPr>
        <w:t xml:space="preserve"> and empathetic person, who enjoys working with clients and thrives in a team. The following person specification is a guide to the Essential and Desirable attributes that Mind in Croydon wishes to find in the successful candidate for the </w:t>
      </w:r>
      <w:proofErr w:type="gramStart"/>
      <w:r w:rsidRPr="001172B5">
        <w:rPr>
          <w:rFonts w:ascii="Arial" w:hAnsi="Arial" w:cs="Arial"/>
        </w:rPr>
        <w:t>post</w:t>
      </w:r>
      <w:proofErr w:type="gramEnd"/>
    </w:p>
    <w:p w14:paraId="7836BA9A" w14:textId="77777777" w:rsidR="00175E75" w:rsidRPr="001172B5" w:rsidRDefault="00175E75" w:rsidP="00836F4F">
      <w:pPr>
        <w:pStyle w:val="Header"/>
        <w:tabs>
          <w:tab w:val="left" w:pos="720"/>
        </w:tabs>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655"/>
        <w:gridCol w:w="1117"/>
        <w:gridCol w:w="1244"/>
      </w:tblGrid>
      <w:tr w:rsidR="000E20D4" w:rsidRPr="001172B5" w14:paraId="20980BEE" w14:textId="77777777" w:rsidTr="00682F4E">
        <w:tc>
          <w:tcPr>
            <w:tcW w:w="6655" w:type="dxa"/>
            <w:shd w:val="clear" w:color="auto" w:fill="auto"/>
          </w:tcPr>
          <w:p w14:paraId="6FF11BED" w14:textId="7BF706E3" w:rsidR="00682F4E" w:rsidRPr="001172B5" w:rsidRDefault="00682F4E" w:rsidP="00836F4F">
            <w:pPr>
              <w:pStyle w:val="Default"/>
              <w:jc w:val="both"/>
              <w:rPr>
                <w:rFonts w:ascii="Arial" w:hAnsi="Arial" w:cs="Arial"/>
                <w:color w:val="auto"/>
                <w:sz w:val="22"/>
                <w:szCs w:val="22"/>
              </w:rPr>
            </w:pPr>
          </w:p>
        </w:tc>
        <w:tc>
          <w:tcPr>
            <w:tcW w:w="1117" w:type="dxa"/>
            <w:shd w:val="clear" w:color="auto" w:fill="auto"/>
            <w:vAlign w:val="center"/>
          </w:tcPr>
          <w:p w14:paraId="0FC94D3C" w14:textId="77777777" w:rsidR="00682F4E" w:rsidRPr="001172B5" w:rsidRDefault="00682F4E" w:rsidP="00836F4F">
            <w:pPr>
              <w:pStyle w:val="Default"/>
              <w:jc w:val="both"/>
              <w:rPr>
                <w:rFonts w:ascii="Arial" w:hAnsi="Arial" w:cs="Arial"/>
                <w:b/>
                <w:bCs/>
                <w:color w:val="auto"/>
                <w:sz w:val="22"/>
                <w:szCs w:val="22"/>
              </w:rPr>
            </w:pPr>
            <w:r w:rsidRPr="001172B5">
              <w:rPr>
                <w:rFonts w:ascii="Arial" w:hAnsi="Arial" w:cs="Arial"/>
                <w:b/>
                <w:bCs/>
                <w:color w:val="auto"/>
                <w:sz w:val="22"/>
                <w:szCs w:val="22"/>
              </w:rPr>
              <w:t>Essential</w:t>
            </w:r>
          </w:p>
        </w:tc>
        <w:tc>
          <w:tcPr>
            <w:tcW w:w="1244" w:type="dxa"/>
            <w:shd w:val="clear" w:color="auto" w:fill="auto"/>
            <w:vAlign w:val="center"/>
          </w:tcPr>
          <w:p w14:paraId="38A4AD45" w14:textId="77777777" w:rsidR="00682F4E" w:rsidRPr="001172B5" w:rsidRDefault="00682F4E" w:rsidP="00836F4F">
            <w:pPr>
              <w:pStyle w:val="Default"/>
              <w:jc w:val="both"/>
              <w:rPr>
                <w:rFonts w:ascii="Arial" w:hAnsi="Arial" w:cs="Arial"/>
                <w:b/>
                <w:bCs/>
                <w:color w:val="auto"/>
                <w:sz w:val="22"/>
                <w:szCs w:val="22"/>
              </w:rPr>
            </w:pPr>
            <w:r w:rsidRPr="001172B5">
              <w:rPr>
                <w:rFonts w:ascii="Arial" w:hAnsi="Arial" w:cs="Arial"/>
                <w:b/>
                <w:bCs/>
                <w:color w:val="auto"/>
                <w:sz w:val="22"/>
                <w:szCs w:val="22"/>
              </w:rPr>
              <w:t>Desirable</w:t>
            </w:r>
          </w:p>
        </w:tc>
      </w:tr>
      <w:tr w:rsidR="000E20D4" w:rsidRPr="001172B5" w14:paraId="4780D30C" w14:textId="77777777" w:rsidTr="00682F4E">
        <w:tc>
          <w:tcPr>
            <w:tcW w:w="6655" w:type="dxa"/>
            <w:shd w:val="clear" w:color="auto" w:fill="auto"/>
          </w:tcPr>
          <w:p w14:paraId="1E6E3817" w14:textId="25C69E34" w:rsidR="00682F4E" w:rsidRPr="001172B5" w:rsidRDefault="00682F4E" w:rsidP="00836F4F">
            <w:pPr>
              <w:pStyle w:val="Default"/>
              <w:ind w:left="141"/>
              <w:jc w:val="both"/>
              <w:rPr>
                <w:rFonts w:ascii="Arial" w:hAnsi="Arial" w:cs="Arial"/>
                <w:color w:val="auto"/>
                <w:spacing w:val="-2"/>
                <w:sz w:val="22"/>
                <w:szCs w:val="22"/>
              </w:rPr>
            </w:pPr>
            <w:r w:rsidRPr="001172B5">
              <w:rPr>
                <w:rFonts w:ascii="Arial" w:hAnsi="Arial" w:cs="Arial"/>
                <w:b/>
                <w:color w:val="auto"/>
                <w:sz w:val="22"/>
                <w:szCs w:val="22"/>
              </w:rPr>
              <w:t>Qualifications</w:t>
            </w:r>
          </w:p>
        </w:tc>
        <w:tc>
          <w:tcPr>
            <w:tcW w:w="1117" w:type="dxa"/>
            <w:shd w:val="clear" w:color="auto" w:fill="auto"/>
            <w:vAlign w:val="center"/>
          </w:tcPr>
          <w:p w14:paraId="056A973C" w14:textId="77777777" w:rsidR="00682F4E" w:rsidRPr="001172B5" w:rsidRDefault="00682F4E" w:rsidP="00836F4F">
            <w:pPr>
              <w:pStyle w:val="Default"/>
              <w:jc w:val="both"/>
              <w:rPr>
                <w:rFonts w:ascii="Arial" w:hAnsi="Arial" w:cs="Arial"/>
                <w:b/>
                <w:bCs/>
                <w:color w:val="auto"/>
                <w:sz w:val="22"/>
                <w:szCs w:val="22"/>
              </w:rPr>
            </w:pPr>
          </w:p>
        </w:tc>
        <w:tc>
          <w:tcPr>
            <w:tcW w:w="1244" w:type="dxa"/>
            <w:shd w:val="clear" w:color="auto" w:fill="auto"/>
            <w:vAlign w:val="center"/>
          </w:tcPr>
          <w:p w14:paraId="65389A35" w14:textId="77777777" w:rsidR="00682F4E" w:rsidRPr="001172B5" w:rsidRDefault="00682F4E" w:rsidP="00836F4F">
            <w:pPr>
              <w:pStyle w:val="Default"/>
              <w:jc w:val="both"/>
              <w:rPr>
                <w:rFonts w:ascii="Arial" w:hAnsi="Arial" w:cs="Arial"/>
                <w:b/>
                <w:bCs/>
                <w:color w:val="auto"/>
                <w:sz w:val="22"/>
                <w:szCs w:val="22"/>
              </w:rPr>
            </w:pPr>
          </w:p>
        </w:tc>
      </w:tr>
      <w:tr w:rsidR="000E20D4" w:rsidRPr="001172B5" w14:paraId="5CDCD08F" w14:textId="77777777" w:rsidTr="00682F4E">
        <w:tc>
          <w:tcPr>
            <w:tcW w:w="6655" w:type="dxa"/>
            <w:shd w:val="clear" w:color="auto" w:fill="auto"/>
          </w:tcPr>
          <w:p w14:paraId="7D40ECD8" w14:textId="244C2480" w:rsidR="00682F4E" w:rsidRPr="001172B5" w:rsidRDefault="00F30028" w:rsidP="00836F4F">
            <w:pPr>
              <w:pStyle w:val="Default"/>
              <w:ind w:left="141"/>
              <w:rPr>
                <w:rFonts w:ascii="Arial" w:hAnsi="Arial" w:cs="Arial"/>
                <w:color w:val="auto"/>
                <w:spacing w:val="-2"/>
                <w:sz w:val="22"/>
                <w:szCs w:val="22"/>
              </w:rPr>
            </w:pPr>
            <w:r w:rsidRPr="001172B5">
              <w:rPr>
                <w:rFonts w:ascii="Arial" w:hAnsi="Arial" w:cs="Arial"/>
                <w:sz w:val="22"/>
                <w:szCs w:val="22"/>
              </w:rPr>
              <w:t>A good level of general education to GCSE/NVQ level 2 or equivalent, including English and Maths</w:t>
            </w:r>
          </w:p>
        </w:tc>
        <w:tc>
          <w:tcPr>
            <w:tcW w:w="1117" w:type="dxa"/>
            <w:shd w:val="clear" w:color="auto" w:fill="auto"/>
            <w:vAlign w:val="center"/>
          </w:tcPr>
          <w:p w14:paraId="3ECB02D8" w14:textId="26BACCB0" w:rsidR="00682F4E" w:rsidRPr="001172B5" w:rsidRDefault="005A0BA0"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0D38F35C" w14:textId="77777777" w:rsidR="00682F4E" w:rsidRPr="001172B5" w:rsidRDefault="00682F4E" w:rsidP="00836F4F">
            <w:pPr>
              <w:pStyle w:val="Default"/>
              <w:rPr>
                <w:rFonts w:ascii="Arial" w:hAnsi="Arial" w:cs="Arial"/>
                <w:b/>
                <w:bCs/>
                <w:color w:val="auto"/>
                <w:sz w:val="22"/>
                <w:szCs w:val="22"/>
              </w:rPr>
            </w:pPr>
          </w:p>
        </w:tc>
      </w:tr>
      <w:tr w:rsidR="000E20D4" w:rsidRPr="001172B5" w14:paraId="1E183446" w14:textId="77777777" w:rsidTr="00682F4E">
        <w:tc>
          <w:tcPr>
            <w:tcW w:w="6655" w:type="dxa"/>
            <w:shd w:val="clear" w:color="auto" w:fill="auto"/>
          </w:tcPr>
          <w:p w14:paraId="14BCABDF" w14:textId="425E83C5" w:rsidR="00682F4E" w:rsidRPr="001172B5" w:rsidRDefault="00682F4E" w:rsidP="00836F4F">
            <w:pPr>
              <w:pStyle w:val="Default"/>
              <w:ind w:left="141"/>
              <w:rPr>
                <w:rFonts w:ascii="Arial" w:hAnsi="Arial" w:cs="Arial"/>
                <w:color w:val="auto"/>
                <w:spacing w:val="-2"/>
                <w:sz w:val="22"/>
                <w:szCs w:val="22"/>
              </w:rPr>
            </w:pPr>
            <w:r w:rsidRPr="001172B5">
              <w:rPr>
                <w:rFonts w:ascii="Arial" w:hAnsi="Arial" w:cs="Arial"/>
                <w:b/>
                <w:color w:val="auto"/>
                <w:sz w:val="22"/>
                <w:szCs w:val="22"/>
              </w:rPr>
              <w:t>Experience</w:t>
            </w:r>
          </w:p>
        </w:tc>
        <w:tc>
          <w:tcPr>
            <w:tcW w:w="1117" w:type="dxa"/>
            <w:shd w:val="clear" w:color="auto" w:fill="auto"/>
            <w:vAlign w:val="center"/>
          </w:tcPr>
          <w:p w14:paraId="251A437C" w14:textId="77777777" w:rsidR="00682F4E" w:rsidRPr="001172B5" w:rsidRDefault="00682F4E" w:rsidP="00836F4F">
            <w:pPr>
              <w:pStyle w:val="Default"/>
              <w:rPr>
                <w:rFonts w:ascii="Arial" w:hAnsi="Arial" w:cs="Arial"/>
                <w:b/>
                <w:bCs/>
                <w:color w:val="auto"/>
                <w:sz w:val="22"/>
                <w:szCs w:val="22"/>
              </w:rPr>
            </w:pPr>
          </w:p>
        </w:tc>
        <w:tc>
          <w:tcPr>
            <w:tcW w:w="1244" w:type="dxa"/>
            <w:shd w:val="clear" w:color="auto" w:fill="auto"/>
            <w:vAlign w:val="center"/>
          </w:tcPr>
          <w:p w14:paraId="7B9BABBC" w14:textId="77777777" w:rsidR="00682F4E" w:rsidRPr="001172B5" w:rsidRDefault="00682F4E" w:rsidP="00836F4F">
            <w:pPr>
              <w:pStyle w:val="Default"/>
              <w:rPr>
                <w:rFonts w:ascii="Arial" w:hAnsi="Arial" w:cs="Arial"/>
                <w:b/>
                <w:bCs/>
                <w:color w:val="auto"/>
                <w:sz w:val="22"/>
                <w:szCs w:val="22"/>
              </w:rPr>
            </w:pPr>
          </w:p>
        </w:tc>
      </w:tr>
      <w:tr w:rsidR="00F521FB" w:rsidRPr="001172B5" w14:paraId="275438E6" w14:textId="77777777" w:rsidTr="00682F4E">
        <w:tc>
          <w:tcPr>
            <w:tcW w:w="6655" w:type="dxa"/>
            <w:shd w:val="clear" w:color="auto" w:fill="auto"/>
          </w:tcPr>
          <w:p w14:paraId="2511F604" w14:textId="38F3CFD9" w:rsidR="00F521FB" w:rsidRPr="001172B5" w:rsidRDefault="00F521FB" w:rsidP="00836F4F">
            <w:pPr>
              <w:pStyle w:val="Default"/>
              <w:ind w:left="141"/>
              <w:rPr>
                <w:rFonts w:ascii="Arial" w:hAnsi="Arial" w:cs="Arial"/>
                <w:color w:val="auto"/>
                <w:spacing w:val="-2"/>
                <w:sz w:val="22"/>
                <w:szCs w:val="22"/>
              </w:rPr>
            </w:pPr>
            <w:r w:rsidRPr="001172B5">
              <w:rPr>
                <w:rFonts w:ascii="Arial" w:eastAsia="Times New Roman" w:hAnsi="Arial" w:cs="Arial"/>
                <w:sz w:val="22"/>
                <w:szCs w:val="22"/>
              </w:rPr>
              <w:t xml:space="preserve">Working, </w:t>
            </w:r>
            <w:proofErr w:type="gramStart"/>
            <w:r w:rsidRPr="001172B5">
              <w:rPr>
                <w:rFonts w:ascii="Arial" w:eastAsia="Times New Roman" w:hAnsi="Arial" w:cs="Arial"/>
                <w:sz w:val="22"/>
                <w:szCs w:val="22"/>
              </w:rPr>
              <w:t>communicating</w:t>
            </w:r>
            <w:proofErr w:type="gramEnd"/>
            <w:r w:rsidRPr="001172B5">
              <w:rPr>
                <w:rFonts w:ascii="Arial" w:eastAsia="Times New Roman" w:hAnsi="Arial" w:cs="Arial"/>
                <w:sz w:val="22"/>
                <w:szCs w:val="22"/>
              </w:rPr>
              <w:t xml:space="preserve"> and interacting with a wide variety of people and/or working within community-based services </w:t>
            </w:r>
          </w:p>
        </w:tc>
        <w:tc>
          <w:tcPr>
            <w:tcW w:w="1117" w:type="dxa"/>
            <w:shd w:val="clear" w:color="auto" w:fill="auto"/>
            <w:vAlign w:val="center"/>
          </w:tcPr>
          <w:p w14:paraId="3D17ACE1" w14:textId="32BCDB82" w:rsidR="00F521FB" w:rsidRPr="001172B5" w:rsidRDefault="00F521FB"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504FFAC5" w14:textId="77777777" w:rsidR="00F521FB" w:rsidRPr="001172B5" w:rsidRDefault="00F521FB" w:rsidP="00836F4F">
            <w:pPr>
              <w:pStyle w:val="Default"/>
              <w:rPr>
                <w:rFonts w:ascii="Arial" w:hAnsi="Arial" w:cs="Arial"/>
                <w:b/>
                <w:bCs/>
                <w:color w:val="auto"/>
                <w:sz w:val="22"/>
                <w:szCs w:val="22"/>
              </w:rPr>
            </w:pPr>
          </w:p>
        </w:tc>
      </w:tr>
      <w:tr w:rsidR="00F521FB" w:rsidRPr="001172B5" w14:paraId="3D36DF3F" w14:textId="77777777" w:rsidTr="00682F4E">
        <w:tc>
          <w:tcPr>
            <w:tcW w:w="6655" w:type="dxa"/>
            <w:shd w:val="clear" w:color="auto" w:fill="auto"/>
          </w:tcPr>
          <w:p w14:paraId="53C59D81" w14:textId="3097B910" w:rsidR="00F521FB" w:rsidRPr="001172B5" w:rsidRDefault="00F521FB" w:rsidP="00836F4F">
            <w:pPr>
              <w:pStyle w:val="Default"/>
              <w:ind w:left="141"/>
              <w:rPr>
                <w:rFonts w:ascii="Arial" w:hAnsi="Arial" w:cs="Arial"/>
                <w:color w:val="auto"/>
                <w:spacing w:val="-2"/>
                <w:sz w:val="22"/>
                <w:szCs w:val="22"/>
              </w:rPr>
            </w:pPr>
            <w:r w:rsidRPr="001172B5">
              <w:rPr>
                <w:rFonts w:ascii="Arial" w:eastAsia="Times New Roman" w:hAnsi="Arial" w:cs="Arial"/>
                <w:sz w:val="22"/>
                <w:szCs w:val="22"/>
              </w:rPr>
              <w:t xml:space="preserve">Supporting, </w:t>
            </w:r>
            <w:proofErr w:type="gramStart"/>
            <w:r w:rsidRPr="001172B5">
              <w:rPr>
                <w:rFonts w:ascii="Arial" w:eastAsia="Times New Roman" w:hAnsi="Arial" w:cs="Arial"/>
                <w:sz w:val="22"/>
                <w:szCs w:val="22"/>
              </w:rPr>
              <w:t>developing</w:t>
            </w:r>
            <w:proofErr w:type="gramEnd"/>
            <w:r w:rsidRPr="001172B5">
              <w:rPr>
                <w:rFonts w:ascii="Arial" w:eastAsia="Times New Roman" w:hAnsi="Arial" w:cs="Arial"/>
                <w:sz w:val="22"/>
                <w:szCs w:val="22"/>
              </w:rPr>
              <w:t xml:space="preserve"> and managing staff and volunteers </w:t>
            </w:r>
          </w:p>
        </w:tc>
        <w:tc>
          <w:tcPr>
            <w:tcW w:w="1117" w:type="dxa"/>
            <w:shd w:val="clear" w:color="auto" w:fill="auto"/>
            <w:vAlign w:val="center"/>
          </w:tcPr>
          <w:p w14:paraId="5F3834EE" w14:textId="123DE258" w:rsidR="00F521FB" w:rsidRPr="001172B5" w:rsidRDefault="00F521FB"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0A536ADA" w14:textId="77777777" w:rsidR="00F521FB" w:rsidRPr="001172B5" w:rsidRDefault="00F521FB" w:rsidP="00836F4F">
            <w:pPr>
              <w:pStyle w:val="Default"/>
              <w:rPr>
                <w:rFonts w:ascii="Arial" w:hAnsi="Arial" w:cs="Arial"/>
                <w:b/>
                <w:bCs/>
                <w:color w:val="auto"/>
                <w:sz w:val="22"/>
                <w:szCs w:val="22"/>
              </w:rPr>
            </w:pPr>
          </w:p>
        </w:tc>
      </w:tr>
      <w:tr w:rsidR="00F521FB" w:rsidRPr="001172B5" w14:paraId="3F96A893" w14:textId="77777777" w:rsidTr="00682F4E">
        <w:tc>
          <w:tcPr>
            <w:tcW w:w="6655" w:type="dxa"/>
            <w:shd w:val="clear" w:color="auto" w:fill="auto"/>
          </w:tcPr>
          <w:p w14:paraId="35730F5B" w14:textId="6B731541" w:rsidR="00F521FB" w:rsidRPr="001172B5" w:rsidRDefault="00A72982" w:rsidP="00836F4F">
            <w:pPr>
              <w:pStyle w:val="Default"/>
              <w:ind w:left="141"/>
              <w:rPr>
                <w:rFonts w:ascii="Arial" w:hAnsi="Arial" w:cs="Arial"/>
                <w:color w:val="auto"/>
                <w:spacing w:val="-2"/>
                <w:sz w:val="22"/>
                <w:szCs w:val="22"/>
              </w:rPr>
            </w:pPr>
            <w:r w:rsidRPr="001172B5">
              <w:rPr>
                <w:rFonts w:ascii="Arial" w:hAnsi="Arial" w:cs="Arial"/>
                <w:color w:val="auto"/>
                <w:spacing w:val="-2"/>
                <w:sz w:val="22"/>
                <w:szCs w:val="22"/>
              </w:rPr>
              <w:t>Demonstrable lived or learned experience and understanding of mental health and related issues and difficulties or challenges</w:t>
            </w:r>
          </w:p>
        </w:tc>
        <w:tc>
          <w:tcPr>
            <w:tcW w:w="1117" w:type="dxa"/>
            <w:shd w:val="clear" w:color="auto" w:fill="auto"/>
            <w:vAlign w:val="center"/>
          </w:tcPr>
          <w:p w14:paraId="1A20D886" w14:textId="04C3E8FE" w:rsidR="00F521FB" w:rsidRPr="001172B5" w:rsidRDefault="009D6162"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791F4493" w14:textId="77777777" w:rsidR="00F521FB" w:rsidRPr="001172B5" w:rsidRDefault="00F521FB" w:rsidP="00836F4F">
            <w:pPr>
              <w:pStyle w:val="Default"/>
              <w:rPr>
                <w:rFonts w:ascii="Arial" w:hAnsi="Arial" w:cs="Arial"/>
                <w:b/>
                <w:bCs/>
                <w:color w:val="auto"/>
                <w:sz w:val="22"/>
                <w:szCs w:val="22"/>
              </w:rPr>
            </w:pPr>
          </w:p>
        </w:tc>
      </w:tr>
      <w:tr w:rsidR="00F521FB" w:rsidRPr="001172B5" w14:paraId="687575B7" w14:textId="77777777" w:rsidTr="00682F4E">
        <w:tc>
          <w:tcPr>
            <w:tcW w:w="6655" w:type="dxa"/>
            <w:shd w:val="clear" w:color="auto" w:fill="auto"/>
          </w:tcPr>
          <w:p w14:paraId="11CDDBE8" w14:textId="0C2BD4EB" w:rsidR="00F521FB" w:rsidRPr="001172B5" w:rsidRDefault="00F521FB" w:rsidP="00836F4F">
            <w:pPr>
              <w:pStyle w:val="Default"/>
              <w:ind w:left="141"/>
              <w:rPr>
                <w:rFonts w:ascii="Arial" w:hAnsi="Arial" w:cs="Arial"/>
                <w:color w:val="auto"/>
                <w:spacing w:val="-2"/>
                <w:sz w:val="22"/>
                <w:szCs w:val="22"/>
              </w:rPr>
            </w:pPr>
            <w:r w:rsidRPr="001172B5">
              <w:rPr>
                <w:rFonts w:ascii="Arial" w:hAnsi="Arial" w:cs="Arial"/>
                <w:sz w:val="22"/>
                <w:szCs w:val="22"/>
              </w:rPr>
              <w:t>Working collaboratively in a team</w:t>
            </w:r>
          </w:p>
        </w:tc>
        <w:tc>
          <w:tcPr>
            <w:tcW w:w="1117" w:type="dxa"/>
            <w:shd w:val="clear" w:color="auto" w:fill="auto"/>
            <w:vAlign w:val="center"/>
          </w:tcPr>
          <w:p w14:paraId="217A1838" w14:textId="4B68816F" w:rsidR="00F521FB" w:rsidRPr="001172B5" w:rsidRDefault="00F521FB"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63FFD403" w14:textId="77777777" w:rsidR="00F521FB" w:rsidRPr="001172B5" w:rsidRDefault="00F521FB" w:rsidP="00836F4F">
            <w:pPr>
              <w:pStyle w:val="Default"/>
              <w:rPr>
                <w:rFonts w:ascii="Arial" w:hAnsi="Arial" w:cs="Arial"/>
                <w:b/>
                <w:bCs/>
                <w:color w:val="auto"/>
                <w:sz w:val="22"/>
                <w:szCs w:val="22"/>
              </w:rPr>
            </w:pPr>
          </w:p>
        </w:tc>
      </w:tr>
      <w:tr w:rsidR="00A72982" w:rsidRPr="001172B5" w14:paraId="36E83541" w14:textId="77777777" w:rsidTr="00682F4E">
        <w:tc>
          <w:tcPr>
            <w:tcW w:w="6655" w:type="dxa"/>
            <w:shd w:val="clear" w:color="auto" w:fill="auto"/>
          </w:tcPr>
          <w:p w14:paraId="7D31ECA1" w14:textId="42D0C4D4" w:rsidR="00A72982" w:rsidRPr="001172B5" w:rsidRDefault="00A72982" w:rsidP="00836F4F">
            <w:pPr>
              <w:pStyle w:val="Default"/>
              <w:ind w:left="141"/>
              <w:rPr>
                <w:rFonts w:ascii="Arial" w:hAnsi="Arial" w:cs="Arial"/>
                <w:color w:val="auto"/>
                <w:spacing w:val="-2"/>
                <w:sz w:val="22"/>
                <w:szCs w:val="22"/>
              </w:rPr>
            </w:pPr>
            <w:r w:rsidRPr="001172B5">
              <w:rPr>
                <w:rFonts w:ascii="Arial" w:hAnsi="Arial" w:cs="Arial"/>
                <w:color w:val="2D2D2D"/>
                <w:sz w:val="22"/>
                <w:szCs w:val="22"/>
              </w:rPr>
              <w:t xml:space="preserve">Responding to and dealing </w:t>
            </w:r>
            <w:r w:rsidRPr="001172B5">
              <w:rPr>
                <w:rFonts w:ascii="Arial" w:hAnsi="Arial" w:cs="Arial"/>
                <w:color w:val="auto"/>
                <w:spacing w:val="-2"/>
                <w:sz w:val="22"/>
                <w:szCs w:val="22"/>
              </w:rPr>
              <w:t>effectively with complaints and managing safeguarding issues in situ as they arise</w:t>
            </w:r>
          </w:p>
        </w:tc>
        <w:tc>
          <w:tcPr>
            <w:tcW w:w="1117" w:type="dxa"/>
            <w:shd w:val="clear" w:color="auto" w:fill="auto"/>
            <w:vAlign w:val="center"/>
          </w:tcPr>
          <w:p w14:paraId="7F4FE60E" w14:textId="71D407B4" w:rsidR="00A72982" w:rsidRPr="001172B5" w:rsidRDefault="00A72982" w:rsidP="00836F4F">
            <w:pPr>
              <w:pStyle w:val="Default"/>
              <w:rPr>
                <w:rFonts w:ascii="Arial" w:hAnsi="Arial" w:cs="Arial"/>
                <w:b/>
                <w:bCs/>
                <w:color w:val="auto"/>
                <w:sz w:val="22"/>
                <w:szCs w:val="22"/>
              </w:rPr>
            </w:pPr>
          </w:p>
        </w:tc>
        <w:tc>
          <w:tcPr>
            <w:tcW w:w="1244" w:type="dxa"/>
            <w:shd w:val="clear" w:color="auto" w:fill="auto"/>
            <w:vAlign w:val="center"/>
          </w:tcPr>
          <w:p w14:paraId="373993CF" w14:textId="6E3875C1" w:rsidR="00A72982" w:rsidRPr="001172B5" w:rsidRDefault="00EB342E" w:rsidP="00836F4F">
            <w:pPr>
              <w:pStyle w:val="Default"/>
              <w:rPr>
                <w:rFonts w:ascii="Arial" w:hAnsi="Arial" w:cs="Arial"/>
                <w:b/>
                <w:bCs/>
                <w:color w:val="auto"/>
                <w:sz w:val="22"/>
                <w:szCs w:val="22"/>
              </w:rPr>
            </w:pPr>
            <w:r w:rsidRPr="001172B5">
              <w:rPr>
                <w:rFonts w:ascii="Arial" w:hAnsi="Arial" w:cs="Arial"/>
                <w:b/>
                <w:bCs/>
                <w:color w:val="auto"/>
                <w:sz w:val="22"/>
                <w:szCs w:val="22"/>
              </w:rPr>
              <w:t>D</w:t>
            </w:r>
          </w:p>
        </w:tc>
      </w:tr>
      <w:tr w:rsidR="00A72982" w:rsidRPr="001172B5" w14:paraId="56C9C944" w14:textId="77777777" w:rsidTr="00682F4E">
        <w:tc>
          <w:tcPr>
            <w:tcW w:w="6655" w:type="dxa"/>
            <w:shd w:val="clear" w:color="auto" w:fill="auto"/>
          </w:tcPr>
          <w:p w14:paraId="5C9642EE" w14:textId="59957599" w:rsidR="00A72982" w:rsidRPr="001172B5" w:rsidRDefault="00A72982" w:rsidP="00836F4F">
            <w:pPr>
              <w:pStyle w:val="Default"/>
              <w:ind w:left="141"/>
              <w:rPr>
                <w:rFonts w:ascii="Arial" w:hAnsi="Arial" w:cs="Arial"/>
                <w:color w:val="auto"/>
                <w:spacing w:val="-2"/>
                <w:sz w:val="22"/>
                <w:szCs w:val="22"/>
              </w:rPr>
            </w:pPr>
            <w:r w:rsidRPr="001172B5">
              <w:rPr>
                <w:rFonts w:ascii="Arial" w:hAnsi="Arial" w:cs="Arial"/>
                <w:b/>
                <w:color w:val="auto"/>
                <w:sz w:val="22"/>
                <w:szCs w:val="22"/>
              </w:rPr>
              <w:t xml:space="preserve">Knowledge, </w:t>
            </w:r>
            <w:proofErr w:type="gramStart"/>
            <w:r w:rsidRPr="001172B5">
              <w:rPr>
                <w:rFonts w:ascii="Arial" w:hAnsi="Arial" w:cs="Arial"/>
                <w:b/>
                <w:color w:val="auto"/>
                <w:sz w:val="22"/>
                <w:szCs w:val="22"/>
              </w:rPr>
              <w:t>Skills</w:t>
            </w:r>
            <w:proofErr w:type="gramEnd"/>
            <w:r w:rsidRPr="001172B5">
              <w:rPr>
                <w:rFonts w:ascii="Arial" w:hAnsi="Arial" w:cs="Arial"/>
                <w:b/>
                <w:color w:val="auto"/>
                <w:sz w:val="22"/>
                <w:szCs w:val="22"/>
              </w:rPr>
              <w:t xml:space="preserve"> and Capabilities</w:t>
            </w:r>
          </w:p>
        </w:tc>
        <w:tc>
          <w:tcPr>
            <w:tcW w:w="1117" w:type="dxa"/>
            <w:shd w:val="clear" w:color="auto" w:fill="auto"/>
            <w:vAlign w:val="center"/>
          </w:tcPr>
          <w:p w14:paraId="0B9297B4" w14:textId="77777777" w:rsidR="00A72982" w:rsidRPr="001172B5" w:rsidRDefault="00A72982" w:rsidP="00836F4F">
            <w:pPr>
              <w:pStyle w:val="Default"/>
              <w:rPr>
                <w:rFonts w:ascii="Arial" w:hAnsi="Arial" w:cs="Arial"/>
                <w:b/>
                <w:bCs/>
                <w:color w:val="auto"/>
                <w:sz w:val="22"/>
                <w:szCs w:val="22"/>
              </w:rPr>
            </w:pPr>
          </w:p>
        </w:tc>
        <w:tc>
          <w:tcPr>
            <w:tcW w:w="1244" w:type="dxa"/>
            <w:shd w:val="clear" w:color="auto" w:fill="auto"/>
            <w:vAlign w:val="center"/>
          </w:tcPr>
          <w:p w14:paraId="11D295CE" w14:textId="77777777" w:rsidR="00A72982" w:rsidRPr="001172B5" w:rsidRDefault="00A72982" w:rsidP="00836F4F">
            <w:pPr>
              <w:pStyle w:val="Default"/>
              <w:rPr>
                <w:rFonts w:ascii="Arial" w:hAnsi="Arial" w:cs="Arial"/>
                <w:b/>
                <w:bCs/>
                <w:color w:val="auto"/>
                <w:sz w:val="22"/>
                <w:szCs w:val="22"/>
              </w:rPr>
            </w:pPr>
          </w:p>
        </w:tc>
      </w:tr>
      <w:tr w:rsidR="00A72982" w:rsidRPr="001172B5" w14:paraId="413C7C50" w14:textId="77777777" w:rsidTr="00682F4E">
        <w:tc>
          <w:tcPr>
            <w:tcW w:w="6655" w:type="dxa"/>
            <w:shd w:val="clear" w:color="auto" w:fill="auto"/>
          </w:tcPr>
          <w:p w14:paraId="1BE200E2" w14:textId="35D650C1" w:rsidR="00A72982" w:rsidRPr="001172B5" w:rsidRDefault="00A72982" w:rsidP="00836F4F">
            <w:pPr>
              <w:pStyle w:val="Default"/>
              <w:ind w:left="141"/>
              <w:rPr>
                <w:rFonts w:ascii="Arial" w:hAnsi="Arial" w:cs="Arial"/>
                <w:color w:val="auto"/>
                <w:spacing w:val="-2"/>
                <w:sz w:val="22"/>
                <w:szCs w:val="22"/>
              </w:rPr>
            </w:pPr>
            <w:r w:rsidRPr="001172B5">
              <w:rPr>
                <w:rFonts w:ascii="Arial" w:hAnsi="Arial" w:cs="Arial"/>
                <w:sz w:val="22"/>
                <w:szCs w:val="22"/>
              </w:rPr>
              <w:t>Good written and verbal communication skills and ability to present information clearly</w:t>
            </w:r>
          </w:p>
        </w:tc>
        <w:tc>
          <w:tcPr>
            <w:tcW w:w="1117" w:type="dxa"/>
            <w:shd w:val="clear" w:color="auto" w:fill="auto"/>
            <w:vAlign w:val="center"/>
          </w:tcPr>
          <w:p w14:paraId="484896E6" w14:textId="6489330D" w:rsidR="00A72982" w:rsidRPr="001172B5" w:rsidRDefault="00A72982"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23D1C342" w14:textId="77777777" w:rsidR="00A72982" w:rsidRPr="001172B5" w:rsidRDefault="00A72982" w:rsidP="00836F4F">
            <w:pPr>
              <w:pStyle w:val="Default"/>
              <w:rPr>
                <w:rFonts w:ascii="Arial" w:hAnsi="Arial" w:cs="Arial"/>
                <w:b/>
                <w:bCs/>
                <w:color w:val="auto"/>
                <w:sz w:val="22"/>
                <w:szCs w:val="22"/>
              </w:rPr>
            </w:pPr>
          </w:p>
        </w:tc>
      </w:tr>
      <w:tr w:rsidR="00A72982" w:rsidRPr="001172B5" w14:paraId="664EFFD8" w14:textId="77777777" w:rsidTr="00682F4E">
        <w:tc>
          <w:tcPr>
            <w:tcW w:w="6655" w:type="dxa"/>
            <w:shd w:val="clear" w:color="auto" w:fill="auto"/>
          </w:tcPr>
          <w:p w14:paraId="65D6CAAA" w14:textId="3C00C64A" w:rsidR="00A72982" w:rsidRPr="001172B5" w:rsidRDefault="009D6162" w:rsidP="00836F4F">
            <w:pPr>
              <w:pStyle w:val="Default"/>
              <w:ind w:left="141"/>
              <w:rPr>
                <w:rFonts w:ascii="Arial" w:hAnsi="Arial" w:cs="Arial"/>
                <w:color w:val="auto"/>
                <w:spacing w:val="-2"/>
                <w:sz w:val="22"/>
                <w:szCs w:val="22"/>
              </w:rPr>
            </w:pPr>
            <w:r w:rsidRPr="001172B5">
              <w:rPr>
                <w:rFonts w:ascii="Arial" w:eastAsia="Times New Roman" w:hAnsi="Arial" w:cs="Arial"/>
                <w:sz w:val="22"/>
                <w:szCs w:val="22"/>
              </w:rPr>
              <w:t>A</w:t>
            </w:r>
            <w:r w:rsidR="00A72982" w:rsidRPr="001172B5">
              <w:rPr>
                <w:rFonts w:ascii="Arial" w:eastAsia="Times New Roman" w:hAnsi="Arial" w:cs="Arial"/>
                <w:sz w:val="22"/>
                <w:szCs w:val="22"/>
              </w:rPr>
              <w:t>bility to communicate effectively across cultural boundaries</w:t>
            </w:r>
          </w:p>
        </w:tc>
        <w:tc>
          <w:tcPr>
            <w:tcW w:w="1117" w:type="dxa"/>
            <w:shd w:val="clear" w:color="auto" w:fill="auto"/>
            <w:vAlign w:val="center"/>
          </w:tcPr>
          <w:p w14:paraId="7C29C015" w14:textId="7E7876B3" w:rsidR="00A72982" w:rsidRPr="001172B5" w:rsidRDefault="00A72982"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68BAEE25" w14:textId="77777777" w:rsidR="00A72982" w:rsidRPr="001172B5" w:rsidRDefault="00A72982" w:rsidP="00836F4F">
            <w:pPr>
              <w:pStyle w:val="Default"/>
              <w:rPr>
                <w:rFonts w:ascii="Arial" w:hAnsi="Arial" w:cs="Arial"/>
                <w:b/>
                <w:bCs/>
                <w:color w:val="auto"/>
                <w:sz w:val="22"/>
                <w:szCs w:val="22"/>
              </w:rPr>
            </w:pPr>
          </w:p>
        </w:tc>
      </w:tr>
      <w:tr w:rsidR="00A72982" w:rsidRPr="001172B5" w14:paraId="5C95DC27" w14:textId="77777777" w:rsidTr="00682F4E">
        <w:tc>
          <w:tcPr>
            <w:tcW w:w="6655" w:type="dxa"/>
            <w:shd w:val="clear" w:color="auto" w:fill="auto"/>
          </w:tcPr>
          <w:p w14:paraId="508CB86B" w14:textId="580B9207" w:rsidR="00A72982" w:rsidRPr="001172B5" w:rsidRDefault="00A72982" w:rsidP="00836F4F">
            <w:pPr>
              <w:pStyle w:val="Default"/>
              <w:ind w:left="141"/>
              <w:rPr>
                <w:rFonts w:ascii="Arial" w:hAnsi="Arial" w:cs="Arial"/>
                <w:color w:val="auto"/>
                <w:spacing w:val="-2"/>
                <w:sz w:val="22"/>
                <w:szCs w:val="22"/>
              </w:rPr>
            </w:pPr>
            <w:r w:rsidRPr="001172B5">
              <w:rPr>
                <w:rFonts w:ascii="Arial" w:eastAsia="Times New Roman" w:hAnsi="Arial" w:cs="Arial"/>
                <w:sz w:val="22"/>
                <w:szCs w:val="22"/>
              </w:rPr>
              <w:t xml:space="preserve">Empathy, </w:t>
            </w:r>
            <w:proofErr w:type="gramStart"/>
            <w:r w:rsidRPr="001172B5">
              <w:rPr>
                <w:rFonts w:ascii="Arial" w:eastAsia="Times New Roman" w:hAnsi="Arial" w:cs="Arial"/>
                <w:sz w:val="22"/>
                <w:szCs w:val="22"/>
              </w:rPr>
              <w:t>patience</w:t>
            </w:r>
            <w:proofErr w:type="gramEnd"/>
            <w:r w:rsidRPr="001172B5">
              <w:rPr>
                <w:rFonts w:ascii="Arial" w:eastAsia="Times New Roman" w:hAnsi="Arial" w:cs="Arial"/>
                <w:sz w:val="22"/>
                <w:szCs w:val="22"/>
              </w:rPr>
              <w:t xml:space="preserve"> and sensitivity to be able to support people </w:t>
            </w:r>
          </w:p>
        </w:tc>
        <w:tc>
          <w:tcPr>
            <w:tcW w:w="1117" w:type="dxa"/>
            <w:shd w:val="clear" w:color="auto" w:fill="auto"/>
            <w:vAlign w:val="center"/>
          </w:tcPr>
          <w:p w14:paraId="418BCAE5" w14:textId="6E6EB054" w:rsidR="00A72982" w:rsidRPr="001172B5" w:rsidRDefault="00A72982"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2AF38DDB" w14:textId="77777777" w:rsidR="00A72982" w:rsidRPr="001172B5" w:rsidRDefault="00A72982" w:rsidP="00836F4F">
            <w:pPr>
              <w:pStyle w:val="Default"/>
              <w:rPr>
                <w:rFonts w:ascii="Arial" w:hAnsi="Arial" w:cs="Arial"/>
                <w:b/>
                <w:bCs/>
                <w:color w:val="auto"/>
                <w:sz w:val="22"/>
                <w:szCs w:val="22"/>
              </w:rPr>
            </w:pPr>
          </w:p>
        </w:tc>
      </w:tr>
      <w:tr w:rsidR="00A72982" w:rsidRPr="001172B5" w14:paraId="029ECD7A" w14:textId="77777777" w:rsidTr="00682F4E">
        <w:tc>
          <w:tcPr>
            <w:tcW w:w="6655" w:type="dxa"/>
            <w:shd w:val="clear" w:color="auto" w:fill="auto"/>
          </w:tcPr>
          <w:p w14:paraId="7C3F2540" w14:textId="1B595830" w:rsidR="00A72982" w:rsidRPr="001172B5" w:rsidRDefault="00A72982" w:rsidP="00836F4F">
            <w:pPr>
              <w:pStyle w:val="Default"/>
              <w:ind w:left="141"/>
              <w:rPr>
                <w:rFonts w:ascii="Arial" w:hAnsi="Arial" w:cs="Arial"/>
                <w:color w:val="auto"/>
                <w:spacing w:val="-2"/>
                <w:sz w:val="22"/>
                <w:szCs w:val="22"/>
              </w:rPr>
            </w:pPr>
            <w:r w:rsidRPr="001172B5">
              <w:rPr>
                <w:rFonts w:ascii="Arial" w:eastAsia="Times New Roman" w:hAnsi="Arial" w:cs="Arial"/>
                <w:sz w:val="22"/>
                <w:szCs w:val="22"/>
              </w:rPr>
              <w:t>Ability to liaise effectively with other services and professionals</w:t>
            </w:r>
          </w:p>
        </w:tc>
        <w:tc>
          <w:tcPr>
            <w:tcW w:w="1117" w:type="dxa"/>
            <w:shd w:val="clear" w:color="auto" w:fill="auto"/>
            <w:vAlign w:val="center"/>
          </w:tcPr>
          <w:p w14:paraId="1D84F99E" w14:textId="276F77BC" w:rsidR="00A72982" w:rsidRPr="001172B5" w:rsidRDefault="00A72982"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1168F57F" w14:textId="77777777" w:rsidR="00A72982" w:rsidRPr="001172B5" w:rsidRDefault="00A72982" w:rsidP="00836F4F">
            <w:pPr>
              <w:pStyle w:val="Default"/>
              <w:rPr>
                <w:rFonts w:ascii="Arial" w:hAnsi="Arial" w:cs="Arial"/>
                <w:b/>
                <w:bCs/>
                <w:color w:val="auto"/>
                <w:sz w:val="22"/>
                <w:szCs w:val="22"/>
              </w:rPr>
            </w:pPr>
          </w:p>
        </w:tc>
      </w:tr>
      <w:tr w:rsidR="00A72982" w:rsidRPr="001172B5" w14:paraId="6C535B43" w14:textId="77777777" w:rsidTr="00682F4E">
        <w:tc>
          <w:tcPr>
            <w:tcW w:w="6655" w:type="dxa"/>
            <w:shd w:val="clear" w:color="auto" w:fill="auto"/>
          </w:tcPr>
          <w:p w14:paraId="12BF3833" w14:textId="7D3A44D9" w:rsidR="00A72982" w:rsidRPr="001172B5" w:rsidRDefault="00A72982" w:rsidP="00836F4F">
            <w:pPr>
              <w:pStyle w:val="Default"/>
              <w:ind w:left="141"/>
              <w:rPr>
                <w:rFonts w:ascii="Arial" w:hAnsi="Arial" w:cs="Arial"/>
                <w:color w:val="auto"/>
                <w:spacing w:val="-2"/>
                <w:sz w:val="22"/>
                <w:szCs w:val="22"/>
              </w:rPr>
            </w:pPr>
            <w:r w:rsidRPr="001172B5">
              <w:rPr>
                <w:rFonts w:ascii="Arial" w:hAnsi="Arial" w:cs="Arial"/>
                <w:sz w:val="22"/>
                <w:szCs w:val="22"/>
              </w:rPr>
              <w:t>Knowledge of the health and social care services</w:t>
            </w:r>
          </w:p>
        </w:tc>
        <w:tc>
          <w:tcPr>
            <w:tcW w:w="1117" w:type="dxa"/>
            <w:shd w:val="clear" w:color="auto" w:fill="auto"/>
            <w:vAlign w:val="center"/>
          </w:tcPr>
          <w:p w14:paraId="4CDBA8BC" w14:textId="7A512C74" w:rsidR="00A72982" w:rsidRPr="001172B5" w:rsidRDefault="00A72982"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21E51495" w14:textId="77777777" w:rsidR="00A72982" w:rsidRPr="001172B5" w:rsidRDefault="00A72982" w:rsidP="00836F4F">
            <w:pPr>
              <w:pStyle w:val="Default"/>
              <w:rPr>
                <w:rFonts w:ascii="Arial" w:hAnsi="Arial" w:cs="Arial"/>
                <w:b/>
                <w:bCs/>
                <w:color w:val="auto"/>
                <w:sz w:val="22"/>
                <w:szCs w:val="22"/>
              </w:rPr>
            </w:pPr>
          </w:p>
        </w:tc>
      </w:tr>
      <w:tr w:rsidR="00A72982" w:rsidRPr="001172B5" w14:paraId="21CCA5F5" w14:textId="77777777" w:rsidTr="00682F4E">
        <w:tc>
          <w:tcPr>
            <w:tcW w:w="6655" w:type="dxa"/>
            <w:shd w:val="clear" w:color="auto" w:fill="auto"/>
          </w:tcPr>
          <w:p w14:paraId="3436A341" w14:textId="4E462BA8" w:rsidR="00A72982" w:rsidRPr="001172B5" w:rsidRDefault="00A72982" w:rsidP="00836F4F">
            <w:pPr>
              <w:pStyle w:val="Default"/>
              <w:ind w:left="141"/>
              <w:rPr>
                <w:rFonts w:ascii="Arial" w:hAnsi="Arial" w:cs="Arial"/>
                <w:color w:val="auto"/>
                <w:spacing w:val="-2"/>
                <w:sz w:val="22"/>
                <w:szCs w:val="22"/>
              </w:rPr>
            </w:pPr>
            <w:r w:rsidRPr="001172B5">
              <w:rPr>
                <w:rFonts w:ascii="Arial" w:hAnsi="Arial" w:cs="Arial"/>
                <w:sz w:val="22"/>
                <w:szCs w:val="22"/>
              </w:rPr>
              <w:t>Ability to research the support available in the community</w:t>
            </w:r>
          </w:p>
        </w:tc>
        <w:tc>
          <w:tcPr>
            <w:tcW w:w="1117" w:type="dxa"/>
            <w:shd w:val="clear" w:color="auto" w:fill="auto"/>
            <w:vAlign w:val="center"/>
          </w:tcPr>
          <w:p w14:paraId="2F21B727" w14:textId="17235115" w:rsidR="00A72982" w:rsidRPr="001172B5" w:rsidRDefault="00A72982"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3B7C1209" w14:textId="77777777" w:rsidR="00A72982" w:rsidRPr="001172B5" w:rsidRDefault="00A72982" w:rsidP="00836F4F">
            <w:pPr>
              <w:pStyle w:val="Default"/>
              <w:rPr>
                <w:rFonts w:ascii="Arial" w:hAnsi="Arial" w:cs="Arial"/>
                <w:b/>
                <w:bCs/>
                <w:color w:val="auto"/>
                <w:sz w:val="22"/>
                <w:szCs w:val="22"/>
              </w:rPr>
            </w:pPr>
          </w:p>
        </w:tc>
      </w:tr>
      <w:tr w:rsidR="00A72982" w:rsidRPr="001172B5" w14:paraId="3E2B9B77" w14:textId="77777777" w:rsidTr="00682F4E">
        <w:tc>
          <w:tcPr>
            <w:tcW w:w="6655" w:type="dxa"/>
            <w:shd w:val="clear" w:color="auto" w:fill="auto"/>
          </w:tcPr>
          <w:p w14:paraId="69ED0189" w14:textId="73CA986A" w:rsidR="00A72982" w:rsidRPr="001172B5" w:rsidRDefault="00A72982" w:rsidP="00836F4F">
            <w:pPr>
              <w:pStyle w:val="Default"/>
              <w:ind w:left="141"/>
              <w:rPr>
                <w:rFonts w:ascii="Arial" w:hAnsi="Arial" w:cs="Arial"/>
                <w:color w:val="auto"/>
                <w:spacing w:val="-2"/>
                <w:sz w:val="22"/>
                <w:szCs w:val="22"/>
              </w:rPr>
            </w:pPr>
            <w:r w:rsidRPr="001172B5">
              <w:rPr>
                <w:rFonts w:ascii="Arial" w:eastAsia="Times New Roman" w:hAnsi="Arial" w:cs="Arial"/>
                <w:sz w:val="22"/>
                <w:szCs w:val="22"/>
              </w:rPr>
              <w:t>Commitment to person centred approach</w:t>
            </w:r>
          </w:p>
        </w:tc>
        <w:tc>
          <w:tcPr>
            <w:tcW w:w="1117" w:type="dxa"/>
            <w:shd w:val="clear" w:color="auto" w:fill="auto"/>
            <w:vAlign w:val="center"/>
          </w:tcPr>
          <w:p w14:paraId="4460D5D6" w14:textId="40EA5EAE" w:rsidR="00A72982" w:rsidRPr="001172B5" w:rsidRDefault="00A72982"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51F85040" w14:textId="77777777" w:rsidR="00A72982" w:rsidRPr="001172B5" w:rsidRDefault="00A72982" w:rsidP="00836F4F">
            <w:pPr>
              <w:pStyle w:val="Default"/>
              <w:rPr>
                <w:rFonts w:ascii="Arial" w:hAnsi="Arial" w:cs="Arial"/>
                <w:b/>
                <w:bCs/>
                <w:color w:val="auto"/>
                <w:sz w:val="22"/>
                <w:szCs w:val="22"/>
              </w:rPr>
            </w:pPr>
          </w:p>
        </w:tc>
      </w:tr>
      <w:tr w:rsidR="00A72982" w:rsidRPr="001172B5" w14:paraId="5065A24D" w14:textId="77777777" w:rsidTr="00682F4E">
        <w:tc>
          <w:tcPr>
            <w:tcW w:w="6655" w:type="dxa"/>
            <w:shd w:val="clear" w:color="auto" w:fill="auto"/>
          </w:tcPr>
          <w:p w14:paraId="5651155C" w14:textId="21F19013" w:rsidR="00A72982" w:rsidRPr="001172B5" w:rsidRDefault="00A72982" w:rsidP="00836F4F">
            <w:pPr>
              <w:pStyle w:val="Default"/>
              <w:ind w:left="141"/>
              <w:rPr>
                <w:rFonts w:ascii="Arial" w:hAnsi="Arial" w:cs="Arial"/>
                <w:color w:val="auto"/>
                <w:spacing w:val="-2"/>
                <w:sz w:val="22"/>
                <w:szCs w:val="22"/>
              </w:rPr>
            </w:pPr>
            <w:r w:rsidRPr="001172B5">
              <w:rPr>
                <w:rFonts w:ascii="Arial" w:hAnsi="Arial" w:cs="Arial"/>
                <w:sz w:val="22"/>
                <w:szCs w:val="22"/>
              </w:rPr>
              <w:t>Good organisational/administrative and IT skills</w:t>
            </w:r>
          </w:p>
        </w:tc>
        <w:tc>
          <w:tcPr>
            <w:tcW w:w="1117" w:type="dxa"/>
            <w:shd w:val="clear" w:color="auto" w:fill="auto"/>
            <w:vAlign w:val="center"/>
          </w:tcPr>
          <w:p w14:paraId="7FAD5A5C" w14:textId="7A3F210F" w:rsidR="00A72982" w:rsidRPr="001172B5" w:rsidRDefault="00A72982"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387089DD" w14:textId="77777777" w:rsidR="00A72982" w:rsidRPr="001172B5" w:rsidRDefault="00A72982" w:rsidP="00836F4F">
            <w:pPr>
              <w:pStyle w:val="Default"/>
              <w:rPr>
                <w:rFonts w:ascii="Arial" w:hAnsi="Arial" w:cs="Arial"/>
                <w:b/>
                <w:bCs/>
                <w:color w:val="auto"/>
                <w:sz w:val="22"/>
                <w:szCs w:val="22"/>
              </w:rPr>
            </w:pPr>
          </w:p>
        </w:tc>
      </w:tr>
      <w:tr w:rsidR="00A72982" w:rsidRPr="001172B5" w14:paraId="0FB9BEA3" w14:textId="77777777" w:rsidTr="00682F4E">
        <w:tc>
          <w:tcPr>
            <w:tcW w:w="6655" w:type="dxa"/>
            <w:shd w:val="clear" w:color="auto" w:fill="auto"/>
          </w:tcPr>
          <w:p w14:paraId="218E67B9" w14:textId="2E635150" w:rsidR="00A72982" w:rsidRPr="001172B5" w:rsidRDefault="00A72982" w:rsidP="00836F4F">
            <w:pPr>
              <w:pStyle w:val="Default"/>
              <w:ind w:left="141"/>
              <w:rPr>
                <w:rFonts w:ascii="Arial" w:hAnsi="Arial" w:cs="Arial"/>
                <w:color w:val="auto"/>
                <w:spacing w:val="-2"/>
                <w:sz w:val="22"/>
                <w:szCs w:val="22"/>
              </w:rPr>
            </w:pPr>
            <w:r w:rsidRPr="001172B5">
              <w:rPr>
                <w:rFonts w:ascii="Arial" w:hAnsi="Arial" w:cs="Arial"/>
                <w:bCs/>
                <w:sz w:val="22"/>
                <w:szCs w:val="22"/>
              </w:rPr>
              <w:t>An awareness of issues relating to lone working and effective management of personal and professional boundaries</w:t>
            </w:r>
          </w:p>
        </w:tc>
        <w:tc>
          <w:tcPr>
            <w:tcW w:w="1117" w:type="dxa"/>
            <w:shd w:val="clear" w:color="auto" w:fill="auto"/>
            <w:vAlign w:val="center"/>
          </w:tcPr>
          <w:p w14:paraId="6F2DFB1F" w14:textId="465CBF03" w:rsidR="00A72982" w:rsidRPr="001172B5" w:rsidRDefault="00A72982" w:rsidP="00836F4F">
            <w:pPr>
              <w:pStyle w:val="Default"/>
              <w:rPr>
                <w:rFonts w:ascii="Arial" w:hAnsi="Arial" w:cs="Arial"/>
                <w:b/>
                <w:bCs/>
                <w:color w:val="auto"/>
                <w:sz w:val="22"/>
                <w:szCs w:val="22"/>
              </w:rPr>
            </w:pPr>
          </w:p>
        </w:tc>
        <w:tc>
          <w:tcPr>
            <w:tcW w:w="1244" w:type="dxa"/>
            <w:shd w:val="clear" w:color="auto" w:fill="auto"/>
            <w:vAlign w:val="center"/>
          </w:tcPr>
          <w:p w14:paraId="5207C913" w14:textId="6F18B279" w:rsidR="00A72982" w:rsidRPr="001172B5" w:rsidRDefault="003717A3" w:rsidP="00836F4F">
            <w:pPr>
              <w:pStyle w:val="Default"/>
              <w:rPr>
                <w:rFonts w:ascii="Arial" w:hAnsi="Arial" w:cs="Arial"/>
                <w:b/>
                <w:bCs/>
                <w:color w:val="auto"/>
                <w:sz w:val="22"/>
                <w:szCs w:val="22"/>
              </w:rPr>
            </w:pPr>
            <w:r w:rsidRPr="001172B5">
              <w:rPr>
                <w:rFonts w:ascii="Arial" w:hAnsi="Arial" w:cs="Arial"/>
                <w:b/>
                <w:bCs/>
                <w:color w:val="auto"/>
                <w:sz w:val="22"/>
                <w:szCs w:val="22"/>
              </w:rPr>
              <w:t>D</w:t>
            </w:r>
          </w:p>
        </w:tc>
      </w:tr>
      <w:tr w:rsidR="00A72982" w:rsidRPr="001172B5" w14:paraId="3A8206FE" w14:textId="77777777" w:rsidTr="00682F4E">
        <w:tc>
          <w:tcPr>
            <w:tcW w:w="6655" w:type="dxa"/>
            <w:shd w:val="clear" w:color="auto" w:fill="auto"/>
          </w:tcPr>
          <w:p w14:paraId="386E28C3" w14:textId="5108A35B" w:rsidR="00A72982" w:rsidRPr="001172B5" w:rsidRDefault="00A72982" w:rsidP="00836F4F">
            <w:pPr>
              <w:pStyle w:val="Default"/>
              <w:ind w:left="141"/>
              <w:rPr>
                <w:rFonts w:ascii="Arial" w:hAnsi="Arial" w:cs="Arial"/>
                <w:color w:val="auto"/>
                <w:spacing w:val="-2"/>
                <w:sz w:val="22"/>
                <w:szCs w:val="22"/>
              </w:rPr>
            </w:pPr>
            <w:r w:rsidRPr="001172B5">
              <w:rPr>
                <w:rFonts w:ascii="Arial" w:eastAsia="Times New Roman" w:hAnsi="Arial" w:cs="Arial"/>
                <w:sz w:val="22"/>
                <w:szCs w:val="22"/>
              </w:rPr>
              <w:t xml:space="preserve">Ability to work independently and take initiative </w:t>
            </w:r>
          </w:p>
        </w:tc>
        <w:tc>
          <w:tcPr>
            <w:tcW w:w="1117" w:type="dxa"/>
            <w:shd w:val="clear" w:color="auto" w:fill="auto"/>
            <w:vAlign w:val="center"/>
          </w:tcPr>
          <w:p w14:paraId="751EA34B" w14:textId="678D74B5" w:rsidR="00A72982" w:rsidRPr="001172B5" w:rsidRDefault="00A72982"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336B6803" w14:textId="77777777" w:rsidR="00A72982" w:rsidRPr="001172B5" w:rsidRDefault="00A72982" w:rsidP="00836F4F">
            <w:pPr>
              <w:pStyle w:val="Default"/>
              <w:rPr>
                <w:rFonts w:ascii="Arial" w:hAnsi="Arial" w:cs="Arial"/>
                <w:b/>
                <w:bCs/>
                <w:color w:val="auto"/>
                <w:sz w:val="22"/>
                <w:szCs w:val="22"/>
              </w:rPr>
            </w:pPr>
          </w:p>
        </w:tc>
      </w:tr>
      <w:tr w:rsidR="00A72982" w:rsidRPr="001172B5" w14:paraId="5D4653A3" w14:textId="77777777" w:rsidTr="00682F4E">
        <w:tc>
          <w:tcPr>
            <w:tcW w:w="6655" w:type="dxa"/>
            <w:shd w:val="clear" w:color="auto" w:fill="auto"/>
          </w:tcPr>
          <w:p w14:paraId="4ED6AC85" w14:textId="0112DC2F" w:rsidR="00A72982" w:rsidRPr="001172B5" w:rsidRDefault="00A72982" w:rsidP="00836F4F">
            <w:pPr>
              <w:pStyle w:val="Default"/>
              <w:ind w:left="141"/>
              <w:rPr>
                <w:rFonts w:ascii="Arial" w:hAnsi="Arial" w:cs="Arial"/>
                <w:color w:val="auto"/>
                <w:spacing w:val="-2"/>
                <w:sz w:val="22"/>
                <w:szCs w:val="22"/>
              </w:rPr>
            </w:pPr>
            <w:r w:rsidRPr="001172B5">
              <w:rPr>
                <w:rFonts w:ascii="Arial" w:eastAsia="Times New Roman" w:hAnsi="Arial" w:cs="Arial"/>
                <w:sz w:val="22"/>
                <w:szCs w:val="22"/>
              </w:rPr>
              <w:t>Ability to prioritise and work flexibly to changing requirements</w:t>
            </w:r>
          </w:p>
        </w:tc>
        <w:tc>
          <w:tcPr>
            <w:tcW w:w="1117" w:type="dxa"/>
            <w:shd w:val="clear" w:color="auto" w:fill="auto"/>
            <w:vAlign w:val="center"/>
          </w:tcPr>
          <w:p w14:paraId="1CA5407D" w14:textId="7BC6EFAF" w:rsidR="00A72982" w:rsidRPr="001172B5" w:rsidRDefault="00A72982"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0AA7AA8B" w14:textId="77777777" w:rsidR="00A72982" w:rsidRPr="001172B5" w:rsidRDefault="00A72982" w:rsidP="00836F4F">
            <w:pPr>
              <w:pStyle w:val="Default"/>
              <w:rPr>
                <w:rFonts w:ascii="Arial" w:hAnsi="Arial" w:cs="Arial"/>
                <w:b/>
                <w:bCs/>
                <w:color w:val="auto"/>
                <w:sz w:val="22"/>
                <w:szCs w:val="22"/>
              </w:rPr>
            </w:pPr>
          </w:p>
        </w:tc>
      </w:tr>
      <w:tr w:rsidR="00A72982" w:rsidRPr="001172B5" w14:paraId="2903CB0B" w14:textId="77777777" w:rsidTr="00682F4E">
        <w:tc>
          <w:tcPr>
            <w:tcW w:w="6655" w:type="dxa"/>
            <w:shd w:val="clear" w:color="auto" w:fill="auto"/>
          </w:tcPr>
          <w:p w14:paraId="6D3B6F60" w14:textId="49ADFE86" w:rsidR="00A72982" w:rsidRPr="001172B5" w:rsidRDefault="00A72982" w:rsidP="00836F4F">
            <w:pPr>
              <w:pStyle w:val="Default"/>
              <w:ind w:left="141"/>
              <w:rPr>
                <w:rFonts w:ascii="Arial" w:hAnsi="Arial" w:cs="Arial"/>
                <w:color w:val="auto"/>
                <w:spacing w:val="-2"/>
                <w:sz w:val="22"/>
                <w:szCs w:val="22"/>
              </w:rPr>
            </w:pPr>
            <w:r w:rsidRPr="001172B5">
              <w:rPr>
                <w:rFonts w:ascii="Arial" w:eastAsia="Times New Roman" w:hAnsi="Arial" w:cs="Arial"/>
                <w:sz w:val="22"/>
                <w:szCs w:val="22"/>
              </w:rPr>
              <w:t>Ability to maintain client confidentiality</w:t>
            </w:r>
          </w:p>
        </w:tc>
        <w:tc>
          <w:tcPr>
            <w:tcW w:w="1117" w:type="dxa"/>
            <w:shd w:val="clear" w:color="auto" w:fill="auto"/>
            <w:vAlign w:val="center"/>
          </w:tcPr>
          <w:p w14:paraId="1C2CA106" w14:textId="6ACE0A9F" w:rsidR="00A72982" w:rsidRPr="001172B5" w:rsidRDefault="009D6162"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772A336D" w14:textId="77777777" w:rsidR="00A72982" w:rsidRPr="001172B5" w:rsidRDefault="00A72982" w:rsidP="00836F4F">
            <w:pPr>
              <w:pStyle w:val="Default"/>
              <w:rPr>
                <w:rFonts w:ascii="Arial" w:hAnsi="Arial" w:cs="Arial"/>
                <w:b/>
                <w:bCs/>
                <w:color w:val="auto"/>
                <w:sz w:val="22"/>
                <w:szCs w:val="22"/>
              </w:rPr>
            </w:pPr>
          </w:p>
        </w:tc>
      </w:tr>
      <w:tr w:rsidR="00A72982" w:rsidRPr="001172B5" w14:paraId="64223BC7" w14:textId="77777777" w:rsidTr="00682F4E">
        <w:tc>
          <w:tcPr>
            <w:tcW w:w="6655" w:type="dxa"/>
            <w:shd w:val="clear" w:color="auto" w:fill="auto"/>
          </w:tcPr>
          <w:p w14:paraId="3FE1F468" w14:textId="27D8B7A6" w:rsidR="00A72982" w:rsidRPr="001172B5" w:rsidRDefault="00A72982" w:rsidP="00836F4F">
            <w:pPr>
              <w:pStyle w:val="Default"/>
              <w:ind w:left="141"/>
              <w:rPr>
                <w:rFonts w:ascii="Arial" w:hAnsi="Arial" w:cs="Arial"/>
                <w:color w:val="auto"/>
                <w:spacing w:val="-2"/>
                <w:sz w:val="22"/>
                <w:szCs w:val="22"/>
              </w:rPr>
            </w:pPr>
            <w:r w:rsidRPr="001172B5">
              <w:rPr>
                <w:rFonts w:ascii="Arial" w:eastAsia="Times New Roman" w:hAnsi="Arial" w:cs="Arial"/>
                <w:sz w:val="22"/>
                <w:szCs w:val="22"/>
              </w:rPr>
              <w:t xml:space="preserve">Understanding of, and commitment to, equity, </w:t>
            </w:r>
            <w:proofErr w:type="gramStart"/>
            <w:r w:rsidRPr="001172B5">
              <w:rPr>
                <w:rFonts w:ascii="Arial" w:eastAsia="Times New Roman" w:hAnsi="Arial" w:cs="Arial"/>
                <w:sz w:val="22"/>
                <w:szCs w:val="22"/>
              </w:rPr>
              <w:t>diversity</w:t>
            </w:r>
            <w:proofErr w:type="gramEnd"/>
            <w:r w:rsidRPr="001172B5">
              <w:rPr>
                <w:rFonts w:ascii="Arial" w:eastAsia="Times New Roman" w:hAnsi="Arial" w:cs="Arial"/>
                <w:sz w:val="22"/>
                <w:szCs w:val="22"/>
              </w:rPr>
              <w:t xml:space="preserve"> and inclusion</w:t>
            </w:r>
          </w:p>
        </w:tc>
        <w:tc>
          <w:tcPr>
            <w:tcW w:w="1117" w:type="dxa"/>
            <w:shd w:val="clear" w:color="auto" w:fill="auto"/>
            <w:vAlign w:val="center"/>
          </w:tcPr>
          <w:p w14:paraId="5A6A1651" w14:textId="7296F1B9" w:rsidR="00A72982" w:rsidRPr="001172B5" w:rsidRDefault="00A72982"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32E707C7" w14:textId="77777777" w:rsidR="00A72982" w:rsidRPr="001172B5" w:rsidRDefault="00A72982" w:rsidP="00836F4F">
            <w:pPr>
              <w:pStyle w:val="Default"/>
              <w:rPr>
                <w:rFonts w:ascii="Arial" w:hAnsi="Arial" w:cs="Arial"/>
                <w:b/>
                <w:bCs/>
                <w:color w:val="auto"/>
                <w:sz w:val="22"/>
                <w:szCs w:val="22"/>
              </w:rPr>
            </w:pPr>
          </w:p>
        </w:tc>
      </w:tr>
      <w:tr w:rsidR="009D6162" w:rsidRPr="001172B5" w14:paraId="6AE506A2" w14:textId="77777777" w:rsidTr="00682F4E">
        <w:tc>
          <w:tcPr>
            <w:tcW w:w="6655" w:type="dxa"/>
            <w:shd w:val="clear" w:color="auto" w:fill="auto"/>
          </w:tcPr>
          <w:p w14:paraId="65EDBCEA" w14:textId="1CF77168" w:rsidR="009D6162" w:rsidRPr="001172B5" w:rsidRDefault="009D6162" w:rsidP="00836F4F">
            <w:pPr>
              <w:pStyle w:val="Default"/>
              <w:ind w:left="141"/>
              <w:rPr>
                <w:rFonts w:ascii="Arial" w:eastAsia="Times New Roman" w:hAnsi="Arial" w:cs="Arial"/>
                <w:sz w:val="22"/>
                <w:szCs w:val="22"/>
              </w:rPr>
            </w:pPr>
            <w:r w:rsidRPr="001172B5">
              <w:rPr>
                <w:rFonts w:ascii="Arial" w:hAnsi="Arial" w:cs="Arial"/>
                <w:b/>
                <w:color w:val="auto"/>
                <w:sz w:val="22"/>
                <w:szCs w:val="22"/>
              </w:rPr>
              <w:t>Personal Attributes and Approach</w:t>
            </w:r>
          </w:p>
        </w:tc>
        <w:tc>
          <w:tcPr>
            <w:tcW w:w="1117" w:type="dxa"/>
            <w:shd w:val="clear" w:color="auto" w:fill="auto"/>
            <w:vAlign w:val="center"/>
          </w:tcPr>
          <w:p w14:paraId="6C754874" w14:textId="77777777" w:rsidR="009D6162" w:rsidRPr="001172B5" w:rsidRDefault="009D6162" w:rsidP="00836F4F">
            <w:pPr>
              <w:pStyle w:val="Default"/>
              <w:rPr>
                <w:rFonts w:ascii="Arial" w:hAnsi="Arial" w:cs="Arial"/>
                <w:b/>
                <w:bCs/>
                <w:color w:val="auto"/>
                <w:sz w:val="22"/>
                <w:szCs w:val="22"/>
              </w:rPr>
            </w:pPr>
          </w:p>
        </w:tc>
        <w:tc>
          <w:tcPr>
            <w:tcW w:w="1244" w:type="dxa"/>
            <w:shd w:val="clear" w:color="auto" w:fill="auto"/>
            <w:vAlign w:val="center"/>
          </w:tcPr>
          <w:p w14:paraId="6A69761C" w14:textId="77777777" w:rsidR="009D6162" w:rsidRPr="001172B5" w:rsidRDefault="009D6162" w:rsidP="00836F4F">
            <w:pPr>
              <w:pStyle w:val="Default"/>
              <w:rPr>
                <w:rFonts w:ascii="Arial" w:hAnsi="Arial" w:cs="Arial"/>
                <w:b/>
                <w:bCs/>
                <w:color w:val="auto"/>
                <w:sz w:val="22"/>
                <w:szCs w:val="22"/>
              </w:rPr>
            </w:pPr>
          </w:p>
        </w:tc>
      </w:tr>
      <w:tr w:rsidR="009D6162" w:rsidRPr="001172B5" w14:paraId="4AC53C97" w14:textId="77777777" w:rsidTr="00682F4E">
        <w:tc>
          <w:tcPr>
            <w:tcW w:w="6655" w:type="dxa"/>
            <w:shd w:val="clear" w:color="auto" w:fill="auto"/>
          </w:tcPr>
          <w:p w14:paraId="6D42CF0C" w14:textId="69B93A6E" w:rsidR="009D6162" w:rsidRPr="001172B5" w:rsidRDefault="009D6162" w:rsidP="00836F4F">
            <w:pPr>
              <w:pStyle w:val="Default"/>
              <w:ind w:left="141"/>
              <w:rPr>
                <w:rFonts w:ascii="Arial" w:eastAsia="Times New Roman" w:hAnsi="Arial" w:cs="Arial"/>
                <w:sz w:val="22"/>
                <w:szCs w:val="22"/>
              </w:rPr>
            </w:pPr>
            <w:r w:rsidRPr="001172B5">
              <w:rPr>
                <w:rFonts w:ascii="Arial" w:hAnsi="Arial" w:cs="Arial"/>
                <w:color w:val="auto"/>
                <w:spacing w:val="-2"/>
                <w:sz w:val="22"/>
                <w:szCs w:val="22"/>
              </w:rPr>
              <w:t>Values people and sees their potential, worth and strengths</w:t>
            </w:r>
          </w:p>
        </w:tc>
        <w:tc>
          <w:tcPr>
            <w:tcW w:w="1117" w:type="dxa"/>
            <w:shd w:val="clear" w:color="auto" w:fill="auto"/>
            <w:vAlign w:val="center"/>
          </w:tcPr>
          <w:p w14:paraId="370DEDCE" w14:textId="02037597" w:rsidR="009D6162" w:rsidRPr="001172B5" w:rsidRDefault="009D6162"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2C68C7C9" w14:textId="77777777" w:rsidR="009D6162" w:rsidRPr="001172B5" w:rsidRDefault="009D6162" w:rsidP="00836F4F">
            <w:pPr>
              <w:pStyle w:val="Default"/>
              <w:rPr>
                <w:rFonts w:ascii="Arial" w:hAnsi="Arial" w:cs="Arial"/>
                <w:b/>
                <w:bCs/>
                <w:color w:val="auto"/>
                <w:sz w:val="22"/>
                <w:szCs w:val="22"/>
              </w:rPr>
            </w:pPr>
          </w:p>
        </w:tc>
      </w:tr>
      <w:tr w:rsidR="009D6162" w:rsidRPr="001172B5" w14:paraId="151F1CEA" w14:textId="77777777" w:rsidTr="00682F4E">
        <w:tc>
          <w:tcPr>
            <w:tcW w:w="6655" w:type="dxa"/>
            <w:shd w:val="clear" w:color="auto" w:fill="auto"/>
          </w:tcPr>
          <w:p w14:paraId="103C9E85" w14:textId="59C2DD59" w:rsidR="009D6162" w:rsidRPr="001172B5" w:rsidRDefault="009D6162" w:rsidP="00836F4F">
            <w:pPr>
              <w:pStyle w:val="Default"/>
              <w:ind w:left="141"/>
              <w:rPr>
                <w:rFonts w:ascii="Arial" w:eastAsia="Times New Roman" w:hAnsi="Arial" w:cs="Arial"/>
                <w:sz w:val="22"/>
                <w:szCs w:val="22"/>
              </w:rPr>
            </w:pPr>
            <w:r w:rsidRPr="001172B5">
              <w:rPr>
                <w:rFonts w:ascii="Arial" w:hAnsi="Arial" w:cs="Arial"/>
                <w:color w:val="auto"/>
                <w:spacing w:val="-2"/>
                <w:sz w:val="22"/>
                <w:szCs w:val="22"/>
              </w:rPr>
              <w:lastRenderedPageBreak/>
              <w:t>Develops effective and trusting relationships, characterised by respect – being non-judgemental and not making assumptions about the person’s experiences, beliefs</w:t>
            </w:r>
          </w:p>
        </w:tc>
        <w:tc>
          <w:tcPr>
            <w:tcW w:w="1117" w:type="dxa"/>
            <w:shd w:val="clear" w:color="auto" w:fill="auto"/>
            <w:vAlign w:val="center"/>
          </w:tcPr>
          <w:p w14:paraId="0099FDC2" w14:textId="23B281B8" w:rsidR="009D6162" w:rsidRPr="001172B5" w:rsidRDefault="009D6162"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2EA899C0" w14:textId="77777777" w:rsidR="009D6162" w:rsidRPr="001172B5" w:rsidRDefault="009D6162" w:rsidP="00836F4F">
            <w:pPr>
              <w:pStyle w:val="Default"/>
              <w:rPr>
                <w:rFonts w:ascii="Arial" w:hAnsi="Arial" w:cs="Arial"/>
                <w:b/>
                <w:bCs/>
                <w:color w:val="auto"/>
                <w:sz w:val="22"/>
                <w:szCs w:val="22"/>
              </w:rPr>
            </w:pPr>
          </w:p>
        </w:tc>
      </w:tr>
      <w:tr w:rsidR="009D6162" w:rsidRPr="001172B5" w14:paraId="5A22467C" w14:textId="77777777" w:rsidTr="00682F4E">
        <w:tc>
          <w:tcPr>
            <w:tcW w:w="6655" w:type="dxa"/>
            <w:shd w:val="clear" w:color="auto" w:fill="auto"/>
          </w:tcPr>
          <w:p w14:paraId="7F10AD6E" w14:textId="122726EB" w:rsidR="009D6162" w:rsidRPr="001172B5" w:rsidRDefault="009D6162" w:rsidP="00836F4F">
            <w:pPr>
              <w:pStyle w:val="Default"/>
              <w:ind w:left="141"/>
              <w:rPr>
                <w:rFonts w:ascii="Arial" w:eastAsia="Times New Roman" w:hAnsi="Arial" w:cs="Arial"/>
                <w:sz w:val="22"/>
                <w:szCs w:val="22"/>
              </w:rPr>
            </w:pPr>
            <w:r w:rsidRPr="001172B5">
              <w:rPr>
                <w:rFonts w:ascii="Arial" w:hAnsi="Arial" w:cs="Arial"/>
                <w:color w:val="auto"/>
                <w:spacing w:val="-2"/>
                <w:sz w:val="22"/>
                <w:szCs w:val="22"/>
              </w:rPr>
              <w:t xml:space="preserve">Works inclusively respecting the diversity of each person’s experience, and their </w:t>
            </w:r>
            <w:proofErr w:type="gramStart"/>
            <w:r w:rsidRPr="001172B5">
              <w:rPr>
                <w:rFonts w:ascii="Arial" w:hAnsi="Arial" w:cs="Arial"/>
                <w:color w:val="auto"/>
                <w:spacing w:val="-2"/>
                <w:sz w:val="22"/>
                <w:szCs w:val="22"/>
              </w:rPr>
              <w:t>particular background</w:t>
            </w:r>
            <w:proofErr w:type="gramEnd"/>
            <w:r w:rsidRPr="001172B5">
              <w:rPr>
                <w:rFonts w:ascii="Arial" w:hAnsi="Arial" w:cs="Arial"/>
                <w:color w:val="auto"/>
                <w:spacing w:val="-2"/>
                <w:sz w:val="22"/>
                <w:szCs w:val="22"/>
              </w:rPr>
              <w:t xml:space="preserve"> or cultural context</w:t>
            </w:r>
          </w:p>
        </w:tc>
        <w:tc>
          <w:tcPr>
            <w:tcW w:w="1117" w:type="dxa"/>
            <w:shd w:val="clear" w:color="auto" w:fill="auto"/>
            <w:vAlign w:val="center"/>
          </w:tcPr>
          <w:p w14:paraId="3DDA4A73" w14:textId="030CCC42" w:rsidR="009D6162" w:rsidRPr="001172B5" w:rsidRDefault="009D6162"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7A66F06C" w14:textId="77777777" w:rsidR="009D6162" w:rsidRPr="001172B5" w:rsidRDefault="009D6162" w:rsidP="00836F4F">
            <w:pPr>
              <w:pStyle w:val="Default"/>
              <w:rPr>
                <w:rFonts w:ascii="Arial" w:hAnsi="Arial" w:cs="Arial"/>
                <w:b/>
                <w:bCs/>
                <w:color w:val="auto"/>
                <w:sz w:val="22"/>
                <w:szCs w:val="22"/>
              </w:rPr>
            </w:pPr>
          </w:p>
        </w:tc>
      </w:tr>
      <w:tr w:rsidR="009D6162" w:rsidRPr="001172B5" w14:paraId="53CF8B57" w14:textId="77777777" w:rsidTr="00682F4E">
        <w:tc>
          <w:tcPr>
            <w:tcW w:w="6655" w:type="dxa"/>
            <w:shd w:val="clear" w:color="auto" w:fill="auto"/>
          </w:tcPr>
          <w:p w14:paraId="1830837C" w14:textId="1D04AD03" w:rsidR="009D6162" w:rsidRPr="001172B5" w:rsidRDefault="009D6162" w:rsidP="00836F4F">
            <w:pPr>
              <w:pStyle w:val="Default"/>
              <w:ind w:left="141"/>
              <w:rPr>
                <w:rFonts w:ascii="Arial" w:eastAsia="Times New Roman" w:hAnsi="Arial" w:cs="Arial"/>
                <w:sz w:val="22"/>
                <w:szCs w:val="22"/>
              </w:rPr>
            </w:pPr>
            <w:r w:rsidRPr="001172B5">
              <w:rPr>
                <w:rFonts w:ascii="Arial" w:hAnsi="Arial" w:cs="Arial"/>
                <w:color w:val="auto"/>
                <w:spacing w:val="-2"/>
                <w:sz w:val="22"/>
                <w:szCs w:val="22"/>
              </w:rPr>
              <w:t>Highly motivated and able to learn quickly, willing to seek advice appropriately and accept supervision and training as required</w:t>
            </w:r>
          </w:p>
        </w:tc>
        <w:tc>
          <w:tcPr>
            <w:tcW w:w="1117" w:type="dxa"/>
            <w:shd w:val="clear" w:color="auto" w:fill="auto"/>
            <w:vAlign w:val="center"/>
          </w:tcPr>
          <w:p w14:paraId="1830EA51" w14:textId="576E05F0" w:rsidR="009D6162" w:rsidRPr="001172B5" w:rsidRDefault="009D6162"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2799D6BB" w14:textId="77777777" w:rsidR="009D6162" w:rsidRPr="001172B5" w:rsidRDefault="009D6162" w:rsidP="00836F4F">
            <w:pPr>
              <w:pStyle w:val="Default"/>
              <w:rPr>
                <w:rFonts w:ascii="Arial" w:hAnsi="Arial" w:cs="Arial"/>
                <w:b/>
                <w:bCs/>
                <w:color w:val="auto"/>
                <w:sz w:val="22"/>
                <w:szCs w:val="22"/>
              </w:rPr>
            </w:pPr>
          </w:p>
        </w:tc>
      </w:tr>
      <w:tr w:rsidR="009D6162" w:rsidRPr="001172B5" w14:paraId="43980D91" w14:textId="77777777" w:rsidTr="00682F4E">
        <w:tc>
          <w:tcPr>
            <w:tcW w:w="6655" w:type="dxa"/>
            <w:shd w:val="clear" w:color="auto" w:fill="auto"/>
          </w:tcPr>
          <w:p w14:paraId="627FD292" w14:textId="32E69B5C" w:rsidR="009D6162" w:rsidRPr="001172B5" w:rsidRDefault="009D6162" w:rsidP="00836F4F">
            <w:pPr>
              <w:pStyle w:val="Default"/>
              <w:ind w:left="141"/>
              <w:rPr>
                <w:rFonts w:ascii="Arial" w:eastAsia="Times New Roman" w:hAnsi="Arial" w:cs="Arial"/>
                <w:sz w:val="22"/>
                <w:szCs w:val="22"/>
              </w:rPr>
            </w:pPr>
            <w:r w:rsidRPr="001172B5">
              <w:rPr>
                <w:rFonts w:ascii="Arial" w:hAnsi="Arial" w:cs="Arial"/>
                <w:color w:val="auto"/>
                <w:spacing w:val="-2"/>
                <w:sz w:val="22"/>
                <w:szCs w:val="22"/>
              </w:rPr>
              <w:t>Shares responsibility for their own personal development</w:t>
            </w:r>
          </w:p>
        </w:tc>
        <w:tc>
          <w:tcPr>
            <w:tcW w:w="1117" w:type="dxa"/>
            <w:shd w:val="clear" w:color="auto" w:fill="auto"/>
            <w:vAlign w:val="center"/>
          </w:tcPr>
          <w:p w14:paraId="5CBE2253" w14:textId="53E2E3B9" w:rsidR="009D6162" w:rsidRPr="001172B5" w:rsidRDefault="009D6162"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0537AA97" w14:textId="77777777" w:rsidR="009D6162" w:rsidRPr="001172B5" w:rsidRDefault="009D6162" w:rsidP="00836F4F">
            <w:pPr>
              <w:pStyle w:val="Default"/>
              <w:rPr>
                <w:rFonts w:ascii="Arial" w:hAnsi="Arial" w:cs="Arial"/>
                <w:b/>
                <w:bCs/>
                <w:color w:val="auto"/>
                <w:sz w:val="22"/>
                <w:szCs w:val="22"/>
              </w:rPr>
            </w:pPr>
          </w:p>
        </w:tc>
      </w:tr>
      <w:tr w:rsidR="009D6162" w:rsidRPr="001172B5" w14:paraId="2B9CDD0E" w14:textId="77777777" w:rsidTr="00682F4E">
        <w:tc>
          <w:tcPr>
            <w:tcW w:w="6655" w:type="dxa"/>
            <w:shd w:val="clear" w:color="auto" w:fill="auto"/>
          </w:tcPr>
          <w:p w14:paraId="3CE882D3" w14:textId="1383C871" w:rsidR="009D6162" w:rsidRPr="001172B5" w:rsidRDefault="009D6162" w:rsidP="00836F4F">
            <w:pPr>
              <w:pStyle w:val="Default"/>
              <w:ind w:left="141"/>
              <w:rPr>
                <w:rFonts w:ascii="Arial" w:hAnsi="Arial" w:cs="Arial"/>
                <w:b/>
                <w:bCs/>
                <w:color w:val="auto"/>
                <w:spacing w:val="-2"/>
                <w:sz w:val="22"/>
                <w:szCs w:val="22"/>
              </w:rPr>
            </w:pPr>
            <w:r w:rsidRPr="001172B5">
              <w:rPr>
                <w:rFonts w:ascii="Arial" w:hAnsi="Arial" w:cs="Arial"/>
                <w:b/>
                <w:bCs/>
                <w:color w:val="auto"/>
                <w:spacing w:val="-2"/>
                <w:sz w:val="22"/>
                <w:szCs w:val="22"/>
              </w:rPr>
              <w:t>Special Conditions</w:t>
            </w:r>
          </w:p>
        </w:tc>
        <w:tc>
          <w:tcPr>
            <w:tcW w:w="1117" w:type="dxa"/>
            <w:shd w:val="clear" w:color="auto" w:fill="auto"/>
            <w:vAlign w:val="center"/>
          </w:tcPr>
          <w:p w14:paraId="3EEFAEE5" w14:textId="77777777" w:rsidR="009D6162" w:rsidRPr="001172B5" w:rsidRDefault="009D6162" w:rsidP="00836F4F">
            <w:pPr>
              <w:pStyle w:val="Default"/>
              <w:rPr>
                <w:rFonts w:ascii="Arial" w:hAnsi="Arial" w:cs="Arial"/>
                <w:b/>
                <w:bCs/>
                <w:color w:val="auto"/>
                <w:sz w:val="22"/>
                <w:szCs w:val="22"/>
              </w:rPr>
            </w:pPr>
          </w:p>
        </w:tc>
        <w:tc>
          <w:tcPr>
            <w:tcW w:w="1244" w:type="dxa"/>
            <w:shd w:val="clear" w:color="auto" w:fill="auto"/>
            <w:vAlign w:val="center"/>
          </w:tcPr>
          <w:p w14:paraId="0C1563A8" w14:textId="77777777" w:rsidR="009D6162" w:rsidRPr="001172B5" w:rsidRDefault="009D6162" w:rsidP="00836F4F">
            <w:pPr>
              <w:pStyle w:val="Default"/>
              <w:rPr>
                <w:rFonts w:ascii="Arial" w:hAnsi="Arial" w:cs="Arial"/>
                <w:b/>
                <w:bCs/>
                <w:color w:val="auto"/>
                <w:sz w:val="22"/>
                <w:szCs w:val="22"/>
              </w:rPr>
            </w:pPr>
          </w:p>
        </w:tc>
      </w:tr>
      <w:tr w:rsidR="00A01C5F" w:rsidRPr="001172B5" w14:paraId="178A59CE" w14:textId="77777777" w:rsidTr="00682F4E">
        <w:tc>
          <w:tcPr>
            <w:tcW w:w="6655" w:type="dxa"/>
            <w:shd w:val="clear" w:color="auto" w:fill="auto"/>
          </w:tcPr>
          <w:p w14:paraId="25E0A12D" w14:textId="0ADC1CDF" w:rsidR="00A01C5F" w:rsidRPr="001172B5" w:rsidRDefault="00A01C5F" w:rsidP="00836F4F">
            <w:pPr>
              <w:pStyle w:val="Default"/>
              <w:ind w:left="141"/>
              <w:rPr>
                <w:rFonts w:ascii="Arial" w:eastAsia="Times New Roman" w:hAnsi="Arial" w:cs="Arial"/>
                <w:bCs/>
                <w:sz w:val="22"/>
                <w:szCs w:val="22"/>
              </w:rPr>
            </w:pPr>
            <w:r w:rsidRPr="001172B5">
              <w:rPr>
                <w:rFonts w:ascii="Arial" w:eastAsia="Times New Roman" w:hAnsi="Arial" w:cs="Arial"/>
                <w:bCs/>
                <w:sz w:val="22"/>
                <w:szCs w:val="22"/>
              </w:rPr>
              <w:t>To have lived experience with mental health and/or other disabilities</w:t>
            </w:r>
          </w:p>
        </w:tc>
        <w:tc>
          <w:tcPr>
            <w:tcW w:w="1117" w:type="dxa"/>
            <w:shd w:val="clear" w:color="auto" w:fill="auto"/>
            <w:vAlign w:val="center"/>
          </w:tcPr>
          <w:p w14:paraId="35940334" w14:textId="03B4531B" w:rsidR="00A01C5F" w:rsidRPr="001172B5" w:rsidRDefault="003C433E" w:rsidP="00836F4F">
            <w:pPr>
              <w:pStyle w:val="Default"/>
              <w:rPr>
                <w:rFonts w:ascii="Arial" w:hAnsi="Arial" w:cs="Arial"/>
                <w:b/>
                <w:bCs/>
                <w:color w:val="auto"/>
                <w:sz w:val="22"/>
                <w:szCs w:val="22"/>
              </w:rPr>
            </w:pPr>
            <w:r w:rsidRPr="001172B5">
              <w:rPr>
                <w:rFonts w:ascii="Arial" w:hAnsi="Arial" w:cs="Arial"/>
                <w:b/>
                <w:bCs/>
                <w:color w:val="auto"/>
                <w:sz w:val="22"/>
                <w:szCs w:val="22"/>
              </w:rPr>
              <w:t>E</w:t>
            </w:r>
          </w:p>
        </w:tc>
        <w:tc>
          <w:tcPr>
            <w:tcW w:w="1244" w:type="dxa"/>
            <w:shd w:val="clear" w:color="auto" w:fill="auto"/>
            <w:vAlign w:val="center"/>
          </w:tcPr>
          <w:p w14:paraId="0A4BC327" w14:textId="77777777" w:rsidR="00A01C5F" w:rsidRPr="001172B5" w:rsidRDefault="00A01C5F" w:rsidP="00836F4F">
            <w:pPr>
              <w:pStyle w:val="Default"/>
              <w:rPr>
                <w:rFonts w:ascii="Arial" w:hAnsi="Arial" w:cs="Arial"/>
                <w:b/>
                <w:bCs/>
                <w:color w:val="auto"/>
                <w:sz w:val="22"/>
                <w:szCs w:val="22"/>
              </w:rPr>
            </w:pPr>
          </w:p>
        </w:tc>
      </w:tr>
      <w:tr w:rsidR="00C12618" w:rsidRPr="001172B5" w14:paraId="2AEA0926" w14:textId="77777777" w:rsidTr="006A7615">
        <w:tc>
          <w:tcPr>
            <w:tcW w:w="6655" w:type="dxa"/>
            <w:shd w:val="clear" w:color="auto" w:fill="auto"/>
          </w:tcPr>
          <w:p w14:paraId="1E445FC8" w14:textId="748C247B" w:rsidR="00C12618" w:rsidRPr="001172B5" w:rsidRDefault="00C12618" w:rsidP="00C12618">
            <w:pPr>
              <w:pStyle w:val="Default"/>
              <w:ind w:left="141"/>
              <w:rPr>
                <w:rFonts w:ascii="Arial" w:eastAsia="Times New Roman" w:hAnsi="Arial" w:cs="Arial"/>
                <w:bCs/>
                <w:color w:val="auto"/>
                <w:sz w:val="22"/>
                <w:szCs w:val="22"/>
                <w:lang w:eastAsia="en-GB"/>
              </w:rPr>
            </w:pPr>
            <w:r w:rsidRPr="001172B5">
              <w:rPr>
                <w:rFonts w:ascii="Arial" w:eastAsia="Times New Roman" w:hAnsi="Arial" w:cs="Arial"/>
                <w:bCs/>
                <w:color w:val="auto"/>
                <w:sz w:val="22"/>
                <w:szCs w:val="22"/>
                <w:lang w:eastAsia="en-GB"/>
              </w:rPr>
              <w:t>The successful candidate will be expected to undergo an Enhanced DBS check</w:t>
            </w:r>
          </w:p>
        </w:tc>
        <w:tc>
          <w:tcPr>
            <w:tcW w:w="1117" w:type="dxa"/>
            <w:shd w:val="clear" w:color="auto" w:fill="auto"/>
          </w:tcPr>
          <w:p w14:paraId="401B301B" w14:textId="3A4D4C77" w:rsidR="00C12618" w:rsidRPr="001172B5" w:rsidRDefault="00C12618" w:rsidP="00C12618">
            <w:pPr>
              <w:pStyle w:val="Default"/>
              <w:rPr>
                <w:rFonts w:ascii="Arial" w:eastAsia="Times New Roman" w:hAnsi="Arial" w:cs="Arial"/>
                <w:bCs/>
                <w:color w:val="auto"/>
                <w:sz w:val="22"/>
                <w:szCs w:val="22"/>
                <w:lang w:eastAsia="en-GB"/>
              </w:rPr>
            </w:pPr>
            <w:r w:rsidRPr="001172B5">
              <w:rPr>
                <w:rFonts w:ascii="Arial" w:hAnsi="Arial" w:cs="Arial"/>
                <w:b/>
                <w:bCs/>
                <w:color w:val="auto"/>
                <w:sz w:val="22"/>
                <w:szCs w:val="22"/>
              </w:rPr>
              <w:t>E</w:t>
            </w:r>
          </w:p>
        </w:tc>
        <w:tc>
          <w:tcPr>
            <w:tcW w:w="1244" w:type="dxa"/>
            <w:shd w:val="clear" w:color="auto" w:fill="auto"/>
            <w:vAlign w:val="center"/>
          </w:tcPr>
          <w:p w14:paraId="6E115B57" w14:textId="77777777" w:rsidR="00C12618" w:rsidRPr="001172B5" w:rsidRDefault="00C12618" w:rsidP="00C12618">
            <w:pPr>
              <w:pStyle w:val="Default"/>
              <w:rPr>
                <w:rFonts w:ascii="Arial" w:eastAsia="Times New Roman" w:hAnsi="Arial" w:cs="Arial"/>
                <w:bCs/>
                <w:color w:val="auto"/>
                <w:sz w:val="22"/>
                <w:szCs w:val="22"/>
                <w:lang w:eastAsia="en-GB"/>
              </w:rPr>
            </w:pPr>
          </w:p>
        </w:tc>
      </w:tr>
      <w:tr w:rsidR="00C12618" w:rsidRPr="00D16521" w14:paraId="7801B527" w14:textId="77777777" w:rsidTr="006A7615">
        <w:tc>
          <w:tcPr>
            <w:tcW w:w="6655" w:type="dxa"/>
            <w:shd w:val="clear" w:color="auto" w:fill="auto"/>
          </w:tcPr>
          <w:p w14:paraId="65152AA6" w14:textId="09867622" w:rsidR="00C12618" w:rsidRPr="001172B5" w:rsidRDefault="00C12618" w:rsidP="00C12618">
            <w:pPr>
              <w:pStyle w:val="Default"/>
              <w:ind w:left="141"/>
              <w:rPr>
                <w:rFonts w:ascii="Arial" w:eastAsia="Times New Roman" w:hAnsi="Arial" w:cs="Arial"/>
                <w:bCs/>
                <w:color w:val="auto"/>
                <w:sz w:val="22"/>
                <w:szCs w:val="22"/>
                <w:lang w:eastAsia="en-GB"/>
              </w:rPr>
            </w:pPr>
            <w:r w:rsidRPr="001172B5">
              <w:rPr>
                <w:rFonts w:ascii="Arial" w:eastAsia="Times New Roman" w:hAnsi="Arial" w:cs="Arial"/>
                <w:bCs/>
                <w:color w:val="auto"/>
                <w:sz w:val="22"/>
                <w:szCs w:val="22"/>
                <w:lang w:eastAsia="en-GB"/>
              </w:rPr>
              <w:t>Ability to travel around the borough to a variety of venues</w:t>
            </w:r>
          </w:p>
        </w:tc>
        <w:tc>
          <w:tcPr>
            <w:tcW w:w="1117" w:type="dxa"/>
            <w:shd w:val="clear" w:color="auto" w:fill="auto"/>
          </w:tcPr>
          <w:p w14:paraId="78121A30" w14:textId="0F3DE03D" w:rsidR="00C12618" w:rsidRPr="006A40EE" w:rsidRDefault="00C12618" w:rsidP="00C12618">
            <w:pPr>
              <w:pStyle w:val="Default"/>
              <w:rPr>
                <w:rFonts w:ascii="Arial" w:eastAsia="Times New Roman" w:hAnsi="Arial" w:cs="Arial"/>
                <w:bCs/>
                <w:color w:val="auto"/>
                <w:sz w:val="22"/>
                <w:szCs w:val="22"/>
                <w:lang w:eastAsia="en-GB"/>
              </w:rPr>
            </w:pPr>
            <w:r w:rsidRPr="001172B5">
              <w:rPr>
                <w:rFonts w:ascii="Arial" w:hAnsi="Arial" w:cs="Arial"/>
                <w:b/>
                <w:bCs/>
                <w:color w:val="auto"/>
                <w:sz w:val="22"/>
                <w:szCs w:val="22"/>
              </w:rPr>
              <w:t>E</w:t>
            </w:r>
          </w:p>
        </w:tc>
        <w:tc>
          <w:tcPr>
            <w:tcW w:w="1244" w:type="dxa"/>
            <w:shd w:val="clear" w:color="auto" w:fill="auto"/>
            <w:vAlign w:val="center"/>
          </w:tcPr>
          <w:p w14:paraId="69839540" w14:textId="77777777" w:rsidR="00C12618" w:rsidRPr="006A40EE" w:rsidRDefault="00C12618" w:rsidP="00C12618">
            <w:pPr>
              <w:pStyle w:val="Default"/>
              <w:rPr>
                <w:rFonts w:ascii="Arial" w:eastAsia="Times New Roman" w:hAnsi="Arial" w:cs="Arial"/>
                <w:bCs/>
                <w:color w:val="auto"/>
                <w:sz w:val="22"/>
                <w:szCs w:val="22"/>
                <w:lang w:eastAsia="en-GB"/>
              </w:rPr>
            </w:pPr>
          </w:p>
        </w:tc>
      </w:tr>
      <w:bookmarkEnd w:id="4"/>
    </w:tbl>
    <w:p w14:paraId="13D9C99B" w14:textId="7300976D" w:rsidR="00FC0ADA" w:rsidRPr="00D16521" w:rsidRDefault="00FC0ADA" w:rsidP="00836F4F">
      <w:pPr>
        <w:spacing w:after="0"/>
        <w:jc w:val="both"/>
        <w:rPr>
          <w:rFonts w:ascii="Arial" w:eastAsia="Calibri" w:hAnsi="Arial" w:cs="Arial"/>
        </w:rPr>
      </w:pPr>
    </w:p>
    <w:sectPr w:rsidR="00FC0ADA" w:rsidRPr="00D16521" w:rsidSect="00D455BE">
      <w:headerReference w:type="default" r:id="rId7"/>
      <w:footerReference w:type="default" r:id="rId8"/>
      <w:headerReference w:type="first" r:id="rId9"/>
      <w:footerReference w:type="first" r:id="rId10"/>
      <w:pgSz w:w="11906" w:h="16838"/>
      <w:pgMar w:top="1276" w:right="1440" w:bottom="1440" w:left="144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D41CE" w14:textId="77777777" w:rsidR="00964373" w:rsidRDefault="00964373" w:rsidP="00D169E1">
      <w:pPr>
        <w:spacing w:after="0" w:line="240" w:lineRule="auto"/>
      </w:pPr>
      <w:r>
        <w:separator/>
      </w:r>
    </w:p>
  </w:endnote>
  <w:endnote w:type="continuationSeparator" w:id="0">
    <w:p w14:paraId="3F83C0AF" w14:textId="77777777" w:rsidR="00964373" w:rsidRDefault="00964373" w:rsidP="00D16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5F30AB" w:rsidRPr="0049701E" w14:paraId="36CFD48E" w14:textId="77777777" w:rsidTr="00DC68E8">
      <w:trPr>
        <w:trHeight w:val="142"/>
      </w:trPr>
      <w:tc>
        <w:tcPr>
          <w:tcW w:w="3005" w:type="dxa"/>
        </w:tcPr>
        <w:p w14:paraId="63857571" w14:textId="431F7080" w:rsidR="005F30AB" w:rsidRPr="0049701E" w:rsidRDefault="0027360B" w:rsidP="005F30AB">
          <w:pPr>
            <w:pStyle w:val="Footer"/>
            <w:rPr>
              <w:rFonts w:ascii="Arial" w:hAnsi="Arial" w:cs="Arial"/>
              <w:sz w:val="16"/>
              <w:szCs w:val="16"/>
            </w:rPr>
          </w:pPr>
          <w:r>
            <w:rPr>
              <w:rFonts w:ascii="Arial" w:hAnsi="Arial" w:cs="Arial"/>
              <w:sz w:val="16"/>
              <w:szCs w:val="16"/>
            </w:rPr>
            <w:t>September</w:t>
          </w:r>
          <w:r w:rsidR="0049701E" w:rsidRPr="0049701E">
            <w:rPr>
              <w:rFonts w:ascii="Arial" w:hAnsi="Arial" w:cs="Arial"/>
              <w:sz w:val="16"/>
              <w:szCs w:val="16"/>
            </w:rPr>
            <w:t xml:space="preserve"> 2022</w:t>
          </w:r>
        </w:p>
      </w:tc>
      <w:tc>
        <w:tcPr>
          <w:tcW w:w="3005" w:type="dxa"/>
        </w:tcPr>
        <w:p w14:paraId="11F757D4" w14:textId="77777777" w:rsidR="005F30AB" w:rsidRPr="0049701E" w:rsidRDefault="005F30AB" w:rsidP="005F30AB">
          <w:pPr>
            <w:pStyle w:val="Footer"/>
            <w:jc w:val="center"/>
            <w:rPr>
              <w:rFonts w:ascii="Arial" w:hAnsi="Arial" w:cs="Arial"/>
              <w:sz w:val="16"/>
              <w:szCs w:val="16"/>
            </w:rPr>
          </w:pPr>
          <w:r w:rsidRPr="0049701E">
            <w:rPr>
              <w:rFonts w:ascii="Arial" w:hAnsi="Arial" w:cs="Arial"/>
              <w:sz w:val="16"/>
              <w:szCs w:val="16"/>
            </w:rPr>
            <w:t xml:space="preserve">Page </w:t>
          </w:r>
          <w:r w:rsidRPr="0049701E">
            <w:rPr>
              <w:rFonts w:ascii="Arial" w:hAnsi="Arial" w:cs="Arial"/>
              <w:b/>
              <w:bCs/>
              <w:sz w:val="16"/>
              <w:szCs w:val="16"/>
            </w:rPr>
            <w:fldChar w:fldCharType="begin"/>
          </w:r>
          <w:r w:rsidRPr="0049701E">
            <w:rPr>
              <w:rFonts w:ascii="Arial" w:hAnsi="Arial" w:cs="Arial"/>
              <w:b/>
              <w:bCs/>
              <w:sz w:val="16"/>
              <w:szCs w:val="16"/>
            </w:rPr>
            <w:instrText xml:space="preserve"> PAGE  \* Arabic  \* MERGEFORMAT </w:instrText>
          </w:r>
          <w:r w:rsidRPr="0049701E">
            <w:rPr>
              <w:rFonts w:ascii="Arial" w:hAnsi="Arial" w:cs="Arial"/>
              <w:b/>
              <w:bCs/>
              <w:sz w:val="16"/>
              <w:szCs w:val="16"/>
            </w:rPr>
            <w:fldChar w:fldCharType="separate"/>
          </w:r>
          <w:r w:rsidRPr="0049701E">
            <w:rPr>
              <w:rFonts w:ascii="Arial" w:hAnsi="Arial" w:cs="Arial"/>
              <w:b/>
              <w:bCs/>
              <w:noProof/>
              <w:sz w:val="16"/>
              <w:szCs w:val="16"/>
            </w:rPr>
            <w:t>1</w:t>
          </w:r>
          <w:r w:rsidRPr="0049701E">
            <w:rPr>
              <w:rFonts w:ascii="Arial" w:hAnsi="Arial" w:cs="Arial"/>
              <w:b/>
              <w:bCs/>
              <w:sz w:val="16"/>
              <w:szCs w:val="16"/>
            </w:rPr>
            <w:fldChar w:fldCharType="end"/>
          </w:r>
          <w:r w:rsidRPr="0049701E">
            <w:rPr>
              <w:rFonts w:ascii="Arial" w:hAnsi="Arial" w:cs="Arial"/>
              <w:sz w:val="16"/>
              <w:szCs w:val="16"/>
            </w:rPr>
            <w:t xml:space="preserve"> of </w:t>
          </w:r>
          <w:r w:rsidRPr="0049701E">
            <w:rPr>
              <w:rFonts w:ascii="Arial" w:hAnsi="Arial" w:cs="Arial"/>
              <w:b/>
              <w:bCs/>
              <w:sz w:val="16"/>
              <w:szCs w:val="16"/>
            </w:rPr>
            <w:fldChar w:fldCharType="begin"/>
          </w:r>
          <w:r w:rsidRPr="0049701E">
            <w:rPr>
              <w:rFonts w:ascii="Arial" w:hAnsi="Arial" w:cs="Arial"/>
              <w:b/>
              <w:bCs/>
              <w:sz w:val="16"/>
              <w:szCs w:val="16"/>
            </w:rPr>
            <w:instrText xml:space="preserve"> NUMPAGES  \* Arabic  \* MERGEFORMAT </w:instrText>
          </w:r>
          <w:r w:rsidRPr="0049701E">
            <w:rPr>
              <w:rFonts w:ascii="Arial" w:hAnsi="Arial" w:cs="Arial"/>
              <w:b/>
              <w:bCs/>
              <w:sz w:val="16"/>
              <w:szCs w:val="16"/>
            </w:rPr>
            <w:fldChar w:fldCharType="separate"/>
          </w:r>
          <w:r w:rsidRPr="0049701E">
            <w:rPr>
              <w:rFonts w:ascii="Arial" w:hAnsi="Arial" w:cs="Arial"/>
              <w:b/>
              <w:bCs/>
              <w:noProof/>
              <w:sz w:val="16"/>
              <w:szCs w:val="16"/>
            </w:rPr>
            <w:t>2</w:t>
          </w:r>
          <w:r w:rsidRPr="0049701E">
            <w:rPr>
              <w:rFonts w:ascii="Arial" w:hAnsi="Arial" w:cs="Arial"/>
              <w:b/>
              <w:bCs/>
              <w:sz w:val="16"/>
              <w:szCs w:val="16"/>
            </w:rPr>
            <w:fldChar w:fldCharType="end"/>
          </w:r>
        </w:p>
      </w:tc>
      <w:tc>
        <w:tcPr>
          <w:tcW w:w="3006" w:type="dxa"/>
        </w:tcPr>
        <w:p w14:paraId="58F12972" w14:textId="50D369AE" w:rsidR="005F30AB" w:rsidRPr="0049701E" w:rsidRDefault="005F30AB" w:rsidP="005F30AB">
          <w:pPr>
            <w:pStyle w:val="Footer"/>
            <w:jc w:val="right"/>
            <w:rPr>
              <w:rFonts w:ascii="Arial" w:hAnsi="Arial" w:cs="Arial"/>
              <w:sz w:val="16"/>
              <w:szCs w:val="16"/>
            </w:rPr>
          </w:pPr>
        </w:p>
      </w:tc>
    </w:tr>
  </w:tbl>
  <w:p w14:paraId="05BA7015" w14:textId="77777777" w:rsidR="00DF44ED" w:rsidRDefault="00DF44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5F30AB" w14:paraId="2F981268" w14:textId="77777777" w:rsidTr="00CF5C12">
      <w:tc>
        <w:tcPr>
          <w:tcW w:w="3005" w:type="dxa"/>
        </w:tcPr>
        <w:p w14:paraId="0514E352" w14:textId="77777777" w:rsidR="005F30AB" w:rsidRDefault="005F30AB" w:rsidP="005F30AB">
          <w:pPr>
            <w:pStyle w:val="Footer"/>
          </w:pPr>
        </w:p>
      </w:tc>
      <w:tc>
        <w:tcPr>
          <w:tcW w:w="3005" w:type="dxa"/>
        </w:tcPr>
        <w:p w14:paraId="0D61758B" w14:textId="77777777" w:rsidR="005F30AB" w:rsidRDefault="005F30AB" w:rsidP="005F30AB">
          <w:pPr>
            <w:pStyle w:val="Footer"/>
            <w:jc w:val="center"/>
          </w:pPr>
          <w:r w:rsidRPr="00F215F0">
            <w:t xml:space="preserve">Page </w:t>
          </w:r>
          <w:r w:rsidRPr="00F215F0">
            <w:rPr>
              <w:b/>
              <w:bCs/>
            </w:rPr>
            <w:fldChar w:fldCharType="begin"/>
          </w:r>
          <w:r w:rsidRPr="00F215F0">
            <w:rPr>
              <w:b/>
              <w:bCs/>
            </w:rPr>
            <w:instrText xml:space="preserve"> PAGE  \* Arabic  \* MERGEFORMAT </w:instrText>
          </w:r>
          <w:r w:rsidRPr="00F215F0">
            <w:rPr>
              <w:b/>
              <w:bCs/>
            </w:rPr>
            <w:fldChar w:fldCharType="separate"/>
          </w:r>
          <w:r w:rsidRPr="00F215F0">
            <w:rPr>
              <w:b/>
              <w:bCs/>
              <w:noProof/>
            </w:rPr>
            <w:t>1</w:t>
          </w:r>
          <w:r w:rsidRPr="00F215F0">
            <w:rPr>
              <w:b/>
              <w:bCs/>
            </w:rPr>
            <w:fldChar w:fldCharType="end"/>
          </w:r>
          <w:r w:rsidRPr="00F215F0">
            <w:t xml:space="preserve"> of </w:t>
          </w:r>
          <w:r w:rsidRPr="00F215F0">
            <w:rPr>
              <w:b/>
              <w:bCs/>
            </w:rPr>
            <w:fldChar w:fldCharType="begin"/>
          </w:r>
          <w:r w:rsidRPr="00F215F0">
            <w:rPr>
              <w:b/>
              <w:bCs/>
            </w:rPr>
            <w:instrText xml:space="preserve"> NUMPAGES  \* Arabic  \* MERGEFORMAT </w:instrText>
          </w:r>
          <w:r w:rsidRPr="00F215F0">
            <w:rPr>
              <w:b/>
              <w:bCs/>
            </w:rPr>
            <w:fldChar w:fldCharType="separate"/>
          </w:r>
          <w:r w:rsidRPr="00F215F0">
            <w:rPr>
              <w:b/>
              <w:bCs/>
              <w:noProof/>
            </w:rPr>
            <w:t>2</w:t>
          </w:r>
          <w:r w:rsidRPr="00F215F0">
            <w:rPr>
              <w:b/>
              <w:bCs/>
            </w:rPr>
            <w:fldChar w:fldCharType="end"/>
          </w:r>
        </w:p>
      </w:tc>
      <w:tc>
        <w:tcPr>
          <w:tcW w:w="3006" w:type="dxa"/>
        </w:tcPr>
        <w:p w14:paraId="6EE7042D" w14:textId="71A8B131" w:rsidR="005F30AB" w:rsidRDefault="005F30AB" w:rsidP="005F30AB">
          <w:pPr>
            <w:pStyle w:val="Footer"/>
            <w:jc w:val="right"/>
          </w:pPr>
        </w:p>
      </w:tc>
    </w:tr>
  </w:tbl>
  <w:p w14:paraId="2F99C251" w14:textId="77777777" w:rsidR="005F30AB" w:rsidRDefault="005F30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C3714" w14:textId="77777777" w:rsidR="00964373" w:rsidRDefault="00964373" w:rsidP="00D169E1">
      <w:pPr>
        <w:spacing w:after="0" w:line="240" w:lineRule="auto"/>
      </w:pPr>
      <w:r>
        <w:separator/>
      </w:r>
    </w:p>
  </w:footnote>
  <w:footnote w:type="continuationSeparator" w:id="0">
    <w:p w14:paraId="766B99EC" w14:textId="77777777" w:rsidR="00964373" w:rsidRDefault="00964373" w:rsidP="00D169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44A83" w14:textId="77777777" w:rsidR="00F54E75" w:rsidRDefault="00F54E75" w:rsidP="00F54E75">
    <w:pPr>
      <w:pStyle w:val="Header"/>
      <w:jc w:val="center"/>
    </w:pPr>
    <w:r>
      <w:rPr>
        <w:noProof/>
      </w:rPr>
      <mc:AlternateContent>
        <mc:Choice Requires="wps">
          <w:drawing>
            <wp:anchor distT="45720" distB="45720" distL="114300" distR="114300" simplePos="0" relativeHeight="251659264" behindDoc="0" locked="0" layoutInCell="1" allowOverlap="1" wp14:anchorId="0B1B72B6" wp14:editId="370C71E8">
              <wp:simplePos x="0" y="0"/>
              <wp:positionH relativeFrom="column">
                <wp:posOffset>-218440</wp:posOffset>
              </wp:positionH>
              <wp:positionV relativeFrom="paragraph">
                <wp:posOffset>218440</wp:posOffset>
              </wp:positionV>
              <wp:extent cx="6168390" cy="575310"/>
              <wp:effectExtent l="0" t="0" r="2286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575310"/>
                      </a:xfrm>
                      <a:prstGeom prst="rect">
                        <a:avLst/>
                      </a:prstGeom>
                      <a:solidFill>
                        <a:schemeClr val="bg1"/>
                      </a:solidFill>
                      <a:ln w="9525">
                        <a:solidFill>
                          <a:schemeClr val="bg1"/>
                        </a:solidFill>
                        <a:miter lim="800000"/>
                        <a:headEnd/>
                        <a:tailEnd/>
                      </a:ln>
                    </wps:spPr>
                    <wps:txbx>
                      <w:txbxContent>
                        <w:p w14:paraId="04C3F7AD" w14:textId="77777777" w:rsidR="00F54E75" w:rsidRDefault="00F54E75" w:rsidP="00F54E75">
                          <w:pPr>
                            <w:jc w:val="center"/>
                          </w:pPr>
                          <w:r>
                            <w:rPr>
                              <w:noProof/>
                            </w:rPr>
                            <w:drawing>
                              <wp:inline distT="0" distB="0" distL="0" distR="0" wp14:anchorId="6D016B6E" wp14:editId="6A835504">
                                <wp:extent cx="1204265" cy="520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210659" cy="523464"/>
                                        </a:xfrm>
                                        <a:prstGeom prst="rect">
                                          <a:avLst/>
                                        </a:prstGeom>
                                      </pic:spPr>
                                    </pic:pic>
                                  </a:graphicData>
                                </a:graphic>
                              </wp:inline>
                            </w:drawing>
                          </w:r>
                          <w:r>
                            <w:t xml:space="preserve">   </w:t>
                          </w:r>
                          <w:r>
                            <w:rPr>
                              <w:noProof/>
                            </w:rPr>
                            <w:drawing>
                              <wp:inline distT="0" distB="0" distL="0" distR="0" wp14:anchorId="4B61769C" wp14:editId="751017AF">
                                <wp:extent cx="1469341" cy="5232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483343" cy="528200"/>
                                        </a:xfrm>
                                        <a:prstGeom prst="rect">
                                          <a:avLst/>
                                        </a:prstGeom>
                                      </pic:spPr>
                                    </pic:pic>
                                  </a:graphicData>
                                </a:graphic>
                              </wp:inline>
                            </w:drawing>
                          </w:r>
                          <w:r>
                            <w:t xml:space="preserve">    </w:t>
                          </w:r>
                          <w:r>
                            <w:rPr>
                              <w:noProof/>
                            </w:rPr>
                            <w:drawing>
                              <wp:inline distT="0" distB="0" distL="0" distR="0" wp14:anchorId="05698CB0" wp14:editId="3D46F602">
                                <wp:extent cx="1922369" cy="455930"/>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
                                          <a:extLst>
                                            <a:ext uri="{28A0092B-C50C-407E-A947-70E740481C1C}">
                                              <a14:useLocalDpi xmlns:a14="http://schemas.microsoft.com/office/drawing/2010/main" val="0"/>
                                            </a:ext>
                                          </a:extLst>
                                        </a:blip>
                                        <a:stretch>
                                          <a:fillRect/>
                                        </a:stretch>
                                      </pic:blipFill>
                                      <pic:spPr>
                                        <a:xfrm>
                                          <a:off x="0" y="0"/>
                                          <a:ext cx="1954242" cy="463489"/>
                                        </a:xfrm>
                                        <a:prstGeom prst="rect">
                                          <a:avLst/>
                                        </a:prstGeom>
                                      </pic:spPr>
                                    </pic:pic>
                                  </a:graphicData>
                                </a:graphic>
                              </wp:inline>
                            </w:drawing>
                          </w:r>
                          <w:r>
                            <w:t xml:space="preserve">   </w:t>
                          </w:r>
                          <w:r>
                            <w:rPr>
                              <w:noProof/>
                            </w:rPr>
                            <w:drawing>
                              <wp:inline distT="0" distB="0" distL="0" distR="0" wp14:anchorId="66587BCC" wp14:editId="6B922F7A">
                                <wp:extent cx="1076960" cy="4658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a:extLst>
                                            <a:ext uri="{28A0092B-C50C-407E-A947-70E740481C1C}">
                                              <a14:useLocalDpi xmlns:a14="http://schemas.microsoft.com/office/drawing/2010/main" val="0"/>
                                            </a:ext>
                                          </a:extLst>
                                        </a:blip>
                                        <a:stretch>
                                          <a:fillRect/>
                                        </a:stretch>
                                      </pic:blipFill>
                                      <pic:spPr>
                                        <a:xfrm>
                                          <a:off x="0" y="0"/>
                                          <a:ext cx="1091486" cy="472166"/>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1B72B6" id="_x0000_t202" coordsize="21600,21600" o:spt="202" path="m,l,21600r21600,l21600,xe">
              <v:stroke joinstyle="miter"/>
              <v:path gradientshapeok="t" o:connecttype="rect"/>
            </v:shapetype>
            <v:shape id="Text Box 2" o:spid="_x0000_s1026" type="#_x0000_t202" style="position:absolute;left:0;text-align:left;margin-left:-17.2pt;margin-top:17.2pt;width:485.7pt;height:45.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vAAwIAAA0EAAAOAAAAZHJzL2Uyb0RvYy54bWysU1Fv0zAQfkfiP1h+p2k7tXRR02l0DCGN&#10;gTT4AY7jNBa2z5zdJuXXc3baDo0nEHmwzrnzd3fffbe+GaxhB4VBg6v4bDLlTDkJjXa7in/7ev9m&#10;xVmIwjXCgFMVP6rAbzavX617X6o5dGAahYxAXCh7X/EuRl8WRZCdsiJMwCtHzhbQikhX3BUNip7Q&#10;rSnm0+my6AEbjyBVCPT3bnTyTcZvWyXj57YNKjJTcaot5hPzWaez2KxFuUPhOy1PZYh/qMIK7Sjp&#10;BepORMH2qP+AsloiBGjjRIItoG21VLkH6mY2fdHNUye8yr0QOcFfaAr/D1Y+Hp78F2RxeAcDDTA3&#10;EfwDyO+BOdh2wu3ULSL0nRINJZ4lyoreh/L0NFEdypBA6v4TNDRksY+QgYYWbWKF+mSETgM4XkhX&#10;Q2SSfi5ny9XVNbkk+RZvF1ezPJVClOfXHkP8oMCyZFQcaagZXRweQkzViPIckpIFMLq518bkSxKS&#10;2hpkB0ESqHdj/S+ijGN9xa8X88XY/98jWB1Jx0bbiq+m6RuVlUh775qssii0GW0q2LgTi4m4kcI4&#10;1AMFJjZraI7EJ8KoV9ovMjrAn5z1pNWKhx97gYoz89HRTJKwzwaejfpsCCfpacUjZ6O5jXkBEj0O&#10;bmlWrc40Pmc+1Uaay+ye9iOJ+vd7jnre4s0vAAAA//8DAFBLAwQUAAYACAAAACEABe/L/t0AAAAK&#10;AQAADwAAAGRycy9kb3ducmV2LnhtbEyPwU7DMAyG70i8Q2QkblvKNtgoTadpiBMHxOCwo9d6bUXi&#10;RE26dW+P4QIny/Kn399frEdn1Yn62Hk2cDfNQBFXvu64MfD58TJZgYoJuUbrmQxcKMK6vL4qMK/9&#10;md/ptEuNkhCOORpoUwq51rFqyWGc+kAst6PvHSZZ+0bXPZ4l3Fk9y7IH7bBj+dBioG1L1dducAas&#10;HePwrN+wobAJx8t2Gez+1Zjbm3HzBCrRmP5g+NEXdSjF6eAHrqOyBibzxUJQA79TgMf5UsodhJzd&#10;Z6DLQv+vUH4DAAD//wMAUEsBAi0AFAAGAAgAAAAhALaDOJL+AAAA4QEAABMAAAAAAAAAAAAAAAAA&#10;AAAAAFtDb250ZW50X1R5cGVzXS54bWxQSwECLQAUAAYACAAAACEAOP0h/9YAAACUAQAACwAAAAAA&#10;AAAAAAAAAAAvAQAAX3JlbHMvLnJlbHNQSwECLQAUAAYACAAAACEAi3ZLwAMCAAANBAAADgAAAAAA&#10;AAAAAAAAAAAuAgAAZHJzL2Uyb0RvYy54bWxQSwECLQAUAAYACAAAACEABe/L/t0AAAAKAQAADwAA&#10;AAAAAAAAAAAAAABdBAAAZHJzL2Rvd25yZXYueG1sUEsFBgAAAAAEAAQA8wAAAGcFAAAAAA==&#10;" fillcolor="white [3212]" strokecolor="white [3212]">
              <v:textbox inset="0,0,0,0">
                <w:txbxContent>
                  <w:p w14:paraId="04C3F7AD" w14:textId="77777777" w:rsidR="00F54E75" w:rsidRDefault="00F54E75" w:rsidP="00F54E75">
                    <w:pPr>
                      <w:jc w:val="center"/>
                    </w:pPr>
                    <w:r>
                      <w:rPr>
                        <w:noProof/>
                      </w:rPr>
                      <w:drawing>
                        <wp:inline distT="0" distB="0" distL="0" distR="0" wp14:anchorId="6D016B6E" wp14:editId="6A835504">
                          <wp:extent cx="1204265" cy="520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1210659" cy="523464"/>
                                  </a:xfrm>
                                  <a:prstGeom prst="rect">
                                    <a:avLst/>
                                  </a:prstGeom>
                                </pic:spPr>
                              </pic:pic>
                            </a:graphicData>
                          </a:graphic>
                        </wp:inline>
                      </w:drawing>
                    </w:r>
                    <w:r>
                      <w:t xml:space="preserve">   </w:t>
                    </w:r>
                    <w:r>
                      <w:rPr>
                        <w:noProof/>
                      </w:rPr>
                      <w:drawing>
                        <wp:inline distT="0" distB="0" distL="0" distR="0" wp14:anchorId="4B61769C" wp14:editId="751017AF">
                          <wp:extent cx="1469341" cy="5232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tretch>
                                    <a:fillRect/>
                                  </a:stretch>
                                </pic:blipFill>
                                <pic:spPr>
                                  <a:xfrm>
                                    <a:off x="0" y="0"/>
                                    <a:ext cx="1483343" cy="528200"/>
                                  </a:xfrm>
                                  <a:prstGeom prst="rect">
                                    <a:avLst/>
                                  </a:prstGeom>
                                </pic:spPr>
                              </pic:pic>
                            </a:graphicData>
                          </a:graphic>
                        </wp:inline>
                      </w:drawing>
                    </w:r>
                    <w:r>
                      <w:t xml:space="preserve">    </w:t>
                    </w:r>
                    <w:r>
                      <w:rPr>
                        <w:noProof/>
                      </w:rPr>
                      <w:drawing>
                        <wp:inline distT="0" distB="0" distL="0" distR="0" wp14:anchorId="05698CB0" wp14:editId="3D46F602">
                          <wp:extent cx="1922369" cy="455930"/>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954242" cy="463489"/>
                                  </a:xfrm>
                                  <a:prstGeom prst="rect">
                                    <a:avLst/>
                                  </a:prstGeom>
                                </pic:spPr>
                              </pic:pic>
                            </a:graphicData>
                          </a:graphic>
                        </wp:inline>
                      </w:drawing>
                    </w:r>
                    <w:r>
                      <w:t xml:space="preserve">   </w:t>
                    </w:r>
                    <w:r>
                      <w:rPr>
                        <w:noProof/>
                      </w:rPr>
                      <w:drawing>
                        <wp:inline distT="0" distB="0" distL="0" distR="0" wp14:anchorId="66587BCC" wp14:editId="6B922F7A">
                          <wp:extent cx="1076960" cy="4658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1091486" cy="472166"/>
                                  </a:xfrm>
                                  <a:prstGeom prst="rect">
                                    <a:avLst/>
                                  </a:prstGeom>
                                </pic:spPr>
                              </pic:pic>
                            </a:graphicData>
                          </a:graphic>
                        </wp:inline>
                      </w:drawing>
                    </w:r>
                  </w:p>
                </w:txbxContent>
              </v:textbox>
            </v:shape>
          </w:pict>
        </mc:Fallback>
      </mc:AlternateContent>
    </w:r>
    <w:r>
      <w:t xml:space="preserve">                                   </w:t>
    </w:r>
  </w:p>
  <w:p w14:paraId="3E203DCE" w14:textId="258A2450" w:rsidR="00F54E75" w:rsidRDefault="00F54E75" w:rsidP="00917713">
    <w:pPr>
      <w:pStyle w:val="Header"/>
      <w:jc w:val="center"/>
    </w:pPr>
  </w:p>
  <w:p w14:paraId="4009206F" w14:textId="347E890E" w:rsidR="00917713" w:rsidRDefault="00917713" w:rsidP="00917713">
    <w:pPr>
      <w:pStyle w:val="Header"/>
      <w:jc w:val="center"/>
    </w:pPr>
  </w:p>
  <w:p w14:paraId="755C9ADA" w14:textId="053BEA04" w:rsidR="00F54E75" w:rsidRDefault="00F54E75" w:rsidP="00917713">
    <w:pPr>
      <w:pStyle w:val="Header"/>
      <w:jc w:val="center"/>
    </w:pPr>
  </w:p>
  <w:p w14:paraId="668D5166" w14:textId="14E70A8C" w:rsidR="00F54E75" w:rsidRDefault="00F54E75" w:rsidP="00917713">
    <w:pPr>
      <w:pStyle w:val="Header"/>
      <w:jc w:val="center"/>
    </w:pPr>
  </w:p>
  <w:p w14:paraId="7E8C471E" w14:textId="77777777" w:rsidR="00205DC5" w:rsidRDefault="00205DC5" w:rsidP="0091771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B07E5" w14:textId="6E2CC27B" w:rsidR="00367C10" w:rsidRDefault="00DF44ED" w:rsidP="00DF44ED">
    <w:pPr>
      <w:pStyle w:val="Header"/>
      <w:jc w:val="center"/>
    </w:pPr>
    <w:r>
      <w:rPr>
        <w:noProof/>
        <w:lang w:eastAsia="en-GB"/>
      </w:rPr>
      <w:drawing>
        <wp:inline distT="0" distB="0" distL="0" distR="0" wp14:anchorId="6D8DB529" wp14:editId="451B9F87">
          <wp:extent cx="3143250" cy="637287"/>
          <wp:effectExtent l="0" t="0" r="0" b="0"/>
          <wp:docPr id="21" name="Picture 2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3187553" cy="646269"/>
                  </a:xfrm>
                  <a:prstGeom prst="rect">
                    <a:avLst/>
                  </a:prstGeom>
                </pic:spPr>
              </pic:pic>
            </a:graphicData>
          </a:graphic>
        </wp:inline>
      </w:drawing>
    </w:r>
    <w:r>
      <w:rPr>
        <w:noProof/>
        <w:lang w:eastAsia="en-GB"/>
      </w:rPr>
      <w:t xml:space="preserve">                         </w:t>
    </w:r>
    <w:r w:rsidR="00367C10">
      <w:rPr>
        <w:noProof/>
        <w:lang w:eastAsia="en-GB"/>
      </w:rPr>
      <w:drawing>
        <wp:inline distT="0" distB="0" distL="0" distR="0" wp14:anchorId="7DEABD2E" wp14:editId="7D49C298">
          <wp:extent cx="1792483" cy="566386"/>
          <wp:effectExtent l="0" t="0" r="0" b="0"/>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01053" cy="5690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1C8A"/>
    <w:multiLevelType w:val="hybridMultilevel"/>
    <w:tmpl w:val="65ACD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A3220"/>
    <w:multiLevelType w:val="hybridMultilevel"/>
    <w:tmpl w:val="7E9C9A4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B045A42"/>
    <w:multiLevelType w:val="hybridMultilevel"/>
    <w:tmpl w:val="EB14F032"/>
    <w:lvl w:ilvl="0" w:tplc="6BF053B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90563"/>
    <w:multiLevelType w:val="hybridMultilevel"/>
    <w:tmpl w:val="72FA7EFE"/>
    <w:lvl w:ilvl="0" w:tplc="0809000F">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1871BEA"/>
    <w:multiLevelType w:val="hybridMultilevel"/>
    <w:tmpl w:val="EE10899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4801B91"/>
    <w:multiLevelType w:val="hybridMultilevel"/>
    <w:tmpl w:val="65F00C6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6131898"/>
    <w:multiLevelType w:val="multilevel"/>
    <w:tmpl w:val="4F5499A8"/>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B2D5076"/>
    <w:multiLevelType w:val="hybridMultilevel"/>
    <w:tmpl w:val="F1642C60"/>
    <w:styleLink w:val="ImportedStyle6"/>
    <w:lvl w:ilvl="0" w:tplc="C85E507C">
      <w:start w:val="1"/>
      <w:numFmt w:val="lowerRoman"/>
      <w:lvlText w:val="%1."/>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801C14">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46828A">
      <w:start w:val="1"/>
      <w:numFmt w:val="lowerRoman"/>
      <w:lvlText w:val="%3."/>
      <w:lvlJc w:val="left"/>
      <w:pPr>
        <w:tabs>
          <w:tab w:val="left" w:pos="1800"/>
        </w:tabs>
        <w:ind w:left="25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486960">
      <w:start w:val="1"/>
      <w:numFmt w:val="decimal"/>
      <w:lvlText w:val="%4."/>
      <w:lvlJc w:val="left"/>
      <w:pPr>
        <w:tabs>
          <w:tab w:val="left" w:pos="1800"/>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000500">
      <w:start w:val="1"/>
      <w:numFmt w:val="lowerLetter"/>
      <w:lvlText w:val="%5."/>
      <w:lvlJc w:val="left"/>
      <w:pPr>
        <w:tabs>
          <w:tab w:val="left" w:pos="1800"/>
        </w:tabs>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5C8E20">
      <w:start w:val="1"/>
      <w:numFmt w:val="lowerRoman"/>
      <w:lvlText w:val="%6."/>
      <w:lvlJc w:val="left"/>
      <w:pPr>
        <w:tabs>
          <w:tab w:val="left" w:pos="1800"/>
        </w:tabs>
        <w:ind w:left="46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20A54AC">
      <w:start w:val="1"/>
      <w:numFmt w:val="decimal"/>
      <w:lvlText w:val="%7."/>
      <w:lvlJc w:val="left"/>
      <w:pPr>
        <w:tabs>
          <w:tab w:val="left" w:pos="1800"/>
        </w:tabs>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547492">
      <w:start w:val="1"/>
      <w:numFmt w:val="lowerLetter"/>
      <w:lvlText w:val="%8."/>
      <w:lvlJc w:val="left"/>
      <w:pPr>
        <w:tabs>
          <w:tab w:val="left" w:pos="1800"/>
        </w:tabs>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6E622A">
      <w:start w:val="1"/>
      <w:numFmt w:val="lowerRoman"/>
      <w:lvlText w:val="%9."/>
      <w:lvlJc w:val="left"/>
      <w:pPr>
        <w:tabs>
          <w:tab w:val="left" w:pos="1800"/>
        </w:tabs>
        <w:ind w:left="684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B344294"/>
    <w:multiLevelType w:val="hybridMultilevel"/>
    <w:tmpl w:val="66263D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1AA404D"/>
    <w:multiLevelType w:val="hybridMultilevel"/>
    <w:tmpl w:val="22322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820F0"/>
    <w:multiLevelType w:val="hybridMultilevel"/>
    <w:tmpl w:val="F1642C60"/>
    <w:numStyleLink w:val="ImportedStyle6"/>
  </w:abstractNum>
  <w:abstractNum w:abstractNumId="11" w15:restartNumberingAfterBreak="0">
    <w:nsid w:val="2B6208CB"/>
    <w:multiLevelType w:val="hybridMultilevel"/>
    <w:tmpl w:val="E564D0F4"/>
    <w:styleLink w:val="ImportedStyle1"/>
    <w:lvl w:ilvl="0" w:tplc="BEBEFBB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4489E5A">
      <w:start w:val="1"/>
      <w:numFmt w:val="decimal"/>
      <w:lvlText w:val="%2."/>
      <w:lvlJc w:val="left"/>
      <w:pPr>
        <w:tabs>
          <w:tab w:val="left" w:pos="720"/>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772CB1A">
      <w:start w:val="1"/>
      <w:numFmt w:val="decimal"/>
      <w:lvlText w:val="%3."/>
      <w:lvlJc w:val="left"/>
      <w:pPr>
        <w:tabs>
          <w:tab w:val="left" w:pos="720"/>
        </w:tabs>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828FE26">
      <w:start w:val="1"/>
      <w:numFmt w:val="decimal"/>
      <w:lvlText w:val="%4."/>
      <w:lvlJc w:val="left"/>
      <w:pPr>
        <w:tabs>
          <w:tab w:val="left" w:pos="720"/>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C003C40">
      <w:start w:val="1"/>
      <w:numFmt w:val="decimal"/>
      <w:lvlText w:val="%5."/>
      <w:lvlJc w:val="left"/>
      <w:pPr>
        <w:tabs>
          <w:tab w:val="left" w:pos="720"/>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B5E90F4">
      <w:start w:val="1"/>
      <w:numFmt w:val="decimal"/>
      <w:lvlText w:val="%6."/>
      <w:lvlJc w:val="left"/>
      <w:pPr>
        <w:tabs>
          <w:tab w:val="left" w:pos="720"/>
        </w:tabs>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2C2E266">
      <w:start w:val="1"/>
      <w:numFmt w:val="decimal"/>
      <w:lvlText w:val="%7."/>
      <w:lvlJc w:val="left"/>
      <w:pPr>
        <w:tabs>
          <w:tab w:val="left" w:pos="720"/>
        </w:tabs>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D28CC0">
      <w:start w:val="1"/>
      <w:numFmt w:val="decimal"/>
      <w:lvlText w:val="%8."/>
      <w:lvlJc w:val="left"/>
      <w:pPr>
        <w:tabs>
          <w:tab w:val="left" w:pos="720"/>
        </w:tabs>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5C75DA">
      <w:start w:val="1"/>
      <w:numFmt w:val="decimal"/>
      <w:lvlText w:val="%9."/>
      <w:lvlJc w:val="left"/>
      <w:pPr>
        <w:tabs>
          <w:tab w:val="left" w:pos="720"/>
        </w:tabs>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D92748E"/>
    <w:multiLevelType w:val="hybridMultilevel"/>
    <w:tmpl w:val="7D8032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EC32FFE"/>
    <w:multiLevelType w:val="multilevel"/>
    <w:tmpl w:val="B0E4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A95FFA"/>
    <w:multiLevelType w:val="hybridMultilevel"/>
    <w:tmpl w:val="E564D0F4"/>
    <w:numStyleLink w:val="ImportedStyle1"/>
  </w:abstractNum>
  <w:abstractNum w:abstractNumId="15" w15:restartNumberingAfterBreak="0">
    <w:nsid w:val="3C024B72"/>
    <w:multiLevelType w:val="hybridMultilevel"/>
    <w:tmpl w:val="30069E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FE60D6D"/>
    <w:multiLevelType w:val="hybridMultilevel"/>
    <w:tmpl w:val="6A6651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FD0374"/>
    <w:multiLevelType w:val="hybridMultilevel"/>
    <w:tmpl w:val="39583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6048A"/>
    <w:multiLevelType w:val="hybridMultilevel"/>
    <w:tmpl w:val="3D729E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6405072"/>
    <w:multiLevelType w:val="hybridMultilevel"/>
    <w:tmpl w:val="F7C00738"/>
    <w:lvl w:ilvl="0" w:tplc="0809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8B74DE6"/>
    <w:multiLevelType w:val="multilevel"/>
    <w:tmpl w:val="70643FF4"/>
    <w:lvl w:ilvl="0">
      <w:start w:val="3"/>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15:restartNumberingAfterBreak="0">
    <w:nsid w:val="4C63453D"/>
    <w:multiLevelType w:val="hybridMultilevel"/>
    <w:tmpl w:val="DB3AB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FD5271"/>
    <w:multiLevelType w:val="hybridMultilevel"/>
    <w:tmpl w:val="F3AA8814"/>
    <w:lvl w:ilvl="0" w:tplc="08090001">
      <w:start w:val="1"/>
      <w:numFmt w:val="bullet"/>
      <w:lvlText w:val=""/>
      <w:lvlJc w:val="left"/>
      <w:pPr>
        <w:tabs>
          <w:tab w:val="num" w:pos="1440"/>
        </w:tabs>
        <w:ind w:left="1440" w:hanging="720"/>
      </w:pPr>
      <w:rPr>
        <w:rFonts w:ascii="Symbol" w:hAnsi="Symbol"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541A1E2A"/>
    <w:multiLevelType w:val="multilevel"/>
    <w:tmpl w:val="AE6E5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534830"/>
    <w:multiLevelType w:val="hybridMultilevel"/>
    <w:tmpl w:val="CD2000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5532538"/>
    <w:multiLevelType w:val="hybridMultilevel"/>
    <w:tmpl w:val="2AE4E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5B1325E"/>
    <w:multiLevelType w:val="hybridMultilevel"/>
    <w:tmpl w:val="2A464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1E15CD"/>
    <w:multiLevelType w:val="hybridMultilevel"/>
    <w:tmpl w:val="0D8044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57650A9C"/>
    <w:multiLevelType w:val="hybridMultilevel"/>
    <w:tmpl w:val="5C4EADE8"/>
    <w:lvl w:ilvl="0" w:tplc="0809000F">
      <w:start w:val="1"/>
      <w:numFmt w:val="decimal"/>
      <w:lvlText w:val="%1."/>
      <w:lvlJc w:val="left"/>
      <w:pPr>
        <w:ind w:left="720" w:hanging="360"/>
      </w:pPr>
      <w:rPr>
        <w:rFonts w:hint="default"/>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69212D"/>
    <w:multiLevelType w:val="hybridMultilevel"/>
    <w:tmpl w:val="F57C4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99165FC"/>
    <w:multiLevelType w:val="hybridMultilevel"/>
    <w:tmpl w:val="8BFA8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4ED36C5"/>
    <w:multiLevelType w:val="hybridMultilevel"/>
    <w:tmpl w:val="A8CC0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1C7A54"/>
    <w:multiLevelType w:val="hybridMultilevel"/>
    <w:tmpl w:val="69707C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9E0F3F"/>
    <w:multiLevelType w:val="multilevel"/>
    <w:tmpl w:val="17206EA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B4807B1"/>
    <w:multiLevelType w:val="hybridMultilevel"/>
    <w:tmpl w:val="09D6C8B8"/>
    <w:lvl w:ilvl="0" w:tplc="DE2CDD3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CFA03F6"/>
    <w:multiLevelType w:val="hybridMultilevel"/>
    <w:tmpl w:val="6BEA80E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C903D0"/>
    <w:multiLevelType w:val="hybridMultilevel"/>
    <w:tmpl w:val="E1226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80120D"/>
    <w:multiLevelType w:val="multilevel"/>
    <w:tmpl w:val="7C483E3E"/>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Zero"/>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21D1CB1"/>
    <w:multiLevelType w:val="hybridMultilevel"/>
    <w:tmpl w:val="D9DEA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AD12D5"/>
    <w:multiLevelType w:val="multilevel"/>
    <w:tmpl w:val="2FD09A6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79EA5D66"/>
    <w:multiLevelType w:val="hybridMultilevel"/>
    <w:tmpl w:val="F3F48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D96AD8"/>
    <w:multiLevelType w:val="multilevel"/>
    <w:tmpl w:val="5916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9824590">
    <w:abstractNumId w:val="13"/>
  </w:num>
  <w:num w:numId="2" w16cid:durableId="342169310">
    <w:abstractNumId w:val="41"/>
  </w:num>
  <w:num w:numId="3" w16cid:durableId="1837107932">
    <w:abstractNumId w:val="23"/>
  </w:num>
  <w:num w:numId="4" w16cid:durableId="2008247099">
    <w:abstractNumId w:val="37"/>
  </w:num>
  <w:num w:numId="5" w16cid:durableId="373309797">
    <w:abstractNumId w:val="39"/>
  </w:num>
  <w:num w:numId="6" w16cid:durableId="1682318791">
    <w:abstractNumId w:val="6"/>
  </w:num>
  <w:num w:numId="7" w16cid:durableId="714430391">
    <w:abstractNumId w:val="17"/>
  </w:num>
  <w:num w:numId="8" w16cid:durableId="8721000">
    <w:abstractNumId w:val="11"/>
  </w:num>
  <w:num w:numId="9" w16cid:durableId="1153528436">
    <w:abstractNumId w:val="14"/>
  </w:num>
  <w:num w:numId="10" w16cid:durableId="2141223773">
    <w:abstractNumId w:val="7"/>
  </w:num>
  <w:num w:numId="11" w16cid:durableId="1994600591">
    <w:abstractNumId w:val="10"/>
  </w:num>
  <w:num w:numId="12" w16cid:durableId="2050374970">
    <w:abstractNumId w:val="10"/>
    <w:lvlOverride w:ilvl="0">
      <w:startOverride w:val="3"/>
    </w:lvlOverride>
  </w:num>
  <w:num w:numId="13" w16cid:durableId="508257083">
    <w:abstractNumId w:val="10"/>
    <w:lvlOverride w:ilvl="0">
      <w:lvl w:ilvl="0" w:tplc="52E6D424">
        <w:start w:val="1"/>
        <w:numFmt w:val="lowerRoman"/>
        <w:lvlText w:val="%1."/>
        <w:lvlJc w:val="left"/>
        <w:pPr>
          <w:tabs>
            <w:tab w:val="left" w:pos="288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294F204">
        <w:start w:val="1"/>
        <w:numFmt w:val="lowerLetter"/>
        <w:lvlText w:val="%2."/>
        <w:lvlJc w:val="left"/>
        <w:pPr>
          <w:tabs>
            <w:tab w:val="left" w:pos="1440"/>
            <w:tab w:val="left" w:pos="28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6A4F94A">
        <w:start w:val="1"/>
        <w:numFmt w:val="lowerRoman"/>
        <w:lvlText w:val="%3."/>
        <w:lvlJc w:val="left"/>
        <w:pPr>
          <w:tabs>
            <w:tab w:val="left" w:pos="1440"/>
            <w:tab w:val="left" w:pos="2880"/>
          </w:tabs>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2DE16F8">
        <w:start w:val="1"/>
        <w:numFmt w:val="decimal"/>
        <w:lvlText w:val="%4."/>
        <w:lvlJc w:val="left"/>
        <w:pPr>
          <w:tabs>
            <w:tab w:val="left" w:pos="1440"/>
            <w:tab w:val="left" w:pos="28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C125F48">
        <w:start w:val="1"/>
        <w:numFmt w:val="lowerLetter"/>
        <w:lvlText w:val="%5."/>
        <w:lvlJc w:val="left"/>
        <w:pPr>
          <w:tabs>
            <w:tab w:val="left" w:pos="1440"/>
            <w:tab w:val="left" w:pos="28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D86777E">
        <w:start w:val="1"/>
        <w:numFmt w:val="lowerRoman"/>
        <w:lvlText w:val="%6."/>
        <w:lvlJc w:val="left"/>
        <w:pPr>
          <w:tabs>
            <w:tab w:val="left" w:pos="1440"/>
            <w:tab w:val="left" w:pos="2880"/>
          </w:tabs>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6EE1F5E">
        <w:start w:val="1"/>
        <w:numFmt w:val="decimal"/>
        <w:lvlText w:val="%7."/>
        <w:lvlJc w:val="left"/>
        <w:pPr>
          <w:tabs>
            <w:tab w:val="left" w:pos="1440"/>
            <w:tab w:val="left" w:pos="28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30006EC">
        <w:start w:val="1"/>
        <w:numFmt w:val="lowerLetter"/>
        <w:lvlText w:val="%8."/>
        <w:lvlJc w:val="left"/>
        <w:pPr>
          <w:tabs>
            <w:tab w:val="left" w:pos="1440"/>
            <w:tab w:val="left" w:pos="28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F029682">
        <w:start w:val="1"/>
        <w:numFmt w:val="lowerRoman"/>
        <w:lvlText w:val="%9."/>
        <w:lvlJc w:val="left"/>
        <w:pPr>
          <w:tabs>
            <w:tab w:val="left" w:pos="1440"/>
            <w:tab w:val="left" w:pos="2880"/>
          </w:tabs>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16cid:durableId="242959337">
    <w:abstractNumId w:val="29"/>
  </w:num>
  <w:num w:numId="15" w16cid:durableId="1134062345">
    <w:abstractNumId w:val="26"/>
  </w:num>
  <w:num w:numId="16" w16cid:durableId="1797136185">
    <w:abstractNumId w:val="1"/>
  </w:num>
  <w:num w:numId="17" w16cid:durableId="956912247">
    <w:abstractNumId w:val="18"/>
  </w:num>
  <w:num w:numId="18" w16cid:durableId="181551471">
    <w:abstractNumId w:val="25"/>
  </w:num>
  <w:num w:numId="19" w16cid:durableId="1339313492">
    <w:abstractNumId w:val="36"/>
  </w:num>
  <w:num w:numId="20" w16cid:durableId="1420712370">
    <w:abstractNumId w:val="4"/>
  </w:num>
  <w:num w:numId="21" w16cid:durableId="177736123">
    <w:abstractNumId w:val="16"/>
  </w:num>
  <w:num w:numId="22" w16cid:durableId="760566793">
    <w:abstractNumId w:val="40"/>
  </w:num>
  <w:num w:numId="23" w16cid:durableId="107699772">
    <w:abstractNumId w:val="21"/>
  </w:num>
  <w:num w:numId="24" w16cid:durableId="574126290">
    <w:abstractNumId w:val="27"/>
  </w:num>
  <w:num w:numId="25" w16cid:durableId="35392619">
    <w:abstractNumId w:val="12"/>
  </w:num>
  <w:num w:numId="26" w16cid:durableId="1148086777">
    <w:abstractNumId w:val="3"/>
  </w:num>
  <w:num w:numId="27" w16cid:durableId="1064723318">
    <w:abstractNumId w:val="8"/>
  </w:num>
  <w:num w:numId="28" w16cid:durableId="264533773">
    <w:abstractNumId w:val="35"/>
  </w:num>
  <w:num w:numId="29" w16cid:durableId="196548800">
    <w:abstractNumId w:val="0"/>
  </w:num>
  <w:num w:numId="30" w16cid:durableId="258176668">
    <w:abstractNumId w:val="2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70166474">
    <w:abstractNumId w:val="15"/>
  </w:num>
  <w:num w:numId="32" w16cid:durableId="1344743882">
    <w:abstractNumId w:val="9"/>
  </w:num>
  <w:num w:numId="33" w16cid:durableId="1112284008">
    <w:abstractNumId w:val="5"/>
  </w:num>
  <w:num w:numId="34" w16cid:durableId="1886944927">
    <w:abstractNumId w:val="34"/>
  </w:num>
  <w:num w:numId="35" w16cid:durableId="749619317">
    <w:abstractNumId w:val="33"/>
  </w:num>
  <w:num w:numId="36" w16cid:durableId="903683185">
    <w:abstractNumId w:val="28"/>
  </w:num>
  <w:num w:numId="37" w16cid:durableId="465126934">
    <w:abstractNumId w:val="38"/>
  </w:num>
  <w:num w:numId="38" w16cid:durableId="193732212">
    <w:abstractNumId w:val="2"/>
  </w:num>
  <w:num w:numId="39" w16cid:durableId="378825810">
    <w:abstractNumId w:val="19"/>
  </w:num>
  <w:num w:numId="40" w16cid:durableId="1948346949">
    <w:abstractNumId w:val="22"/>
  </w:num>
  <w:num w:numId="41" w16cid:durableId="1069427200">
    <w:abstractNumId w:val="31"/>
  </w:num>
  <w:num w:numId="42" w16cid:durableId="42026858">
    <w:abstractNumId w:val="24"/>
  </w:num>
  <w:num w:numId="43" w16cid:durableId="1667123062">
    <w:abstractNumId w:val="32"/>
  </w:num>
  <w:num w:numId="44" w16cid:durableId="102039871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0E4"/>
    <w:rsid w:val="00010200"/>
    <w:rsid w:val="00020BF4"/>
    <w:rsid w:val="00024B45"/>
    <w:rsid w:val="00027DC0"/>
    <w:rsid w:val="0004490E"/>
    <w:rsid w:val="000517CF"/>
    <w:rsid w:val="00066396"/>
    <w:rsid w:val="0007394E"/>
    <w:rsid w:val="00085B09"/>
    <w:rsid w:val="000941B6"/>
    <w:rsid w:val="00096A18"/>
    <w:rsid w:val="000A41DC"/>
    <w:rsid w:val="000A5848"/>
    <w:rsid w:val="000C34A4"/>
    <w:rsid w:val="000C7529"/>
    <w:rsid w:val="000E20D4"/>
    <w:rsid w:val="000E32ED"/>
    <w:rsid w:val="000E33AA"/>
    <w:rsid w:val="000F3A66"/>
    <w:rsid w:val="00107CD2"/>
    <w:rsid w:val="00112532"/>
    <w:rsid w:val="001172B5"/>
    <w:rsid w:val="00134F80"/>
    <w:rsid w:val="00136100"/>
    <w:rsid w:val="00142B23"/>
    <w:rsid w:val="00175E75"/>
    <w:rsid w:val="00196DB8"/>
    <w:rsid w:val="001A5503"/>
    <w:rsid w:val="001B31D5"/>
    <w:rsid w:val="001C3607"/>
    <w:rsid w:val="001C5BE4"/>
    <w:rsid w:val="001C7001"/>
    <w:rsid w:val="001D6DDA"/>
    <w:rsid w:val="001F7C77"/>
    <w:rsid w:val="00205DC5"/>
    <w:rsid w:val="0024247F"/>
    <w:rsid w:val="00242C05"/>
    <w:rsid w:val="0024569B"/>
    <w:rsid w:val="00263567"/>
    <w:rsid w:val="00267CA6"/>
    <w:rsid w:val="00270213"/>
    <w:rsid w:val="0027360B"/>
    <w:rsid w:val="0029789C"/>
    <w:rsid w:val="00297F27"/>
    <w:rsid w:val="002A03B9"/>
    <w:rsid w:val="002B3F15"/>
    <w:rsid w:val="002C1EF5"/>
    <w:rsid w:val="002C767C"/>
    <w:rsid w:val="002E17C5"/>
    <w:rsid w:val="002F5033"/>
    <w:rsid w:val="002F5AED"/>
    <w:rsid w:val="003255F6"/>
    <w:rsid w:val="00354B66"/>
    <w:rsid w:val="00367C10"/>
    <w:rsid w:val="00367C2B"/>
    <w:rsid w:val="003717A3"/>
    <w:rsid w:val="00371E4D"/>
    <w:rsid w:val="00372575"/>
    <w:rsid w:val="00375E8E"/>
    <w:rsid w:val="003A3A78"/>
    <w:rsid w:val="003B2814"/>
    <w:rsid w:val="003B2AD1"/>
    <w:rsid w:val="003C433E"/>
    <w:rsid w:val="003E579A"/>
    <w:rsid w:val="003E596B"/>
    <w:rsid w:val="003F0E2B"/>
    <w:rsid w:val="00401495"/>
    <w:rsid w:val="00402018"/>
    <w:rsid w:val="004222A0"/>
    <w:rsid w:val="00440F1B"/>
    <w:rsid w:val="0047649F"/>
    <w:rsid w:val="00485F4C"/>
    <w:rsid w:val="00487339"/>
    <w:rsid w:val="0049701E"/>
    <w:rsid w:val="004B37EE"/>
    <w:rsid w:val="004D3111"/>
    <w:rsid w:val="004D7AFE"/>
    <w:rsid w:val="004E0067"/>
    <w:rsid w:val="004E0852"/>
    <w:rsid w:val="004E2732"/>
    <w:rsid w:val="004F30DF"/>
    <w:rsid w:val="00500202"/>
    <w:rsid w:val="005005D8"/>
    <w:rsid w:val="005006FF"/>
    <w:rsid w:val="00506A20"/>
    <w:rsid w:val="00507163"/>
    <w:rsid w:val="00510DC2"/>
    <w:rsid w:val="00535555"/>
    <w:rsid w:val="00535CE9"/>
    <w:rsid w:val="005403B6"/>
    <w:rsid w:val="00564916"/>
    <w:rsid w:val="0056783B"/>
    <w:rsid w:val="00573C51"/>
    <w:rsid w:val="00581F0F"/>
    <w:rsid w:val="005A0BA0"/>
    <w:rsid w:val="005D643D"/>
    <w:rsid w:val="005F30AB"/>
    <w:rsid w:val="005F3F51"/>
    <w:rsid w:val="00601A45"/>
    <w:rsid w:val="006076F3"/>
    <w:rsid w:val="0061532A"/>
    <w:rsid w:val="00624EE1"/>
    <w:rsid w:val="006258B9"/>
    <w:rsid w:val="0062602D"/>
    <w:rsid w:val="00626C66"/>
    <w:rsid w:val="006271A7"/>
    <w:rsid w:val="00644F9E"/>
    <w:rsid w:val="0064502A"/>
    <w:rsid w:val="00646172"/>
    <w:rsid w:val="0065136E"/>
    <w:rsid w:val="00682F4E"/>
    <w:rsid w:val="00687556"/>
    <w:rsid w:val="006914F0"/>
    <w:rsid w:val="00692D6E"/>
    <w:rsid w:val="006A2E24"/>
    <w:rsid w:val="006A40EE"/>
    <w:rsid w:val="006B1DAB"/>
    <w:rsid w:val="006B715D"/>
    <w:rsid w:val="006F007C"/>
    <w:rsid w:val="0070328B"/>
    <w:rsid w:val="007119B6"/>
    <w:rsid w:val="007172B8"/>
    <w:rsid w:val="0072323D"/>
    <w:rsid w:val="00723D40"/>
    <w:rsid w:val="00726474"/>
    <w:rsid w:val="00761918"/>
    <w:rsid w:val="0076381F"/>
    <w:rsid w:val="00763F15"/>
    <w:rsid w:val="00775FBE"/>
    <w:rsid w:val="0079177E"/>
    <w:rsid w:val="0079771A"/>
    <w:rsid w:val="007C03E6"/>
    <w:rsid w:val="007D64AE"/>
    <w:rsid w:val="007F2334"/>
    <w:rsid w:val="00810F99"/>
    <w:rsid w:val="008110D3"/>
    <w:rsid w:val="00821981"/>
    <w:rsid w:val="0082553E"/>
    <w:rsid w:val="00831DF6"/>
    <w:rsid w:val="00836F4F"/>
    <w:rsid w:val="008419AC"/>
    <w:rsid w:val="00845ECC"/>
    <w:rsid w:val="008643BC"/>
    <w:rsid w:val="00865042"/>
    <w:rsid w:val="00866478"/>
    <w:rsid w:val="008A0F79"/>
    <w:rsid w:val="008A1BA6"/>
    <w:rsid w:val="008A2958"/>
    <w:rsid w:val="008A47B0"/>
    <w:rsid w:val="008A4E68"/>
    <w:rsid w:val="008B5C9F"/>
    <w:rsid w:val="008E7FC4"/>
    <w:rsid w:val="00914C9F"/>
    <w:rsid w:val="00917713"/>
    <w:rsid w:val="00920309"/>
    <w:rsid w:val="00926C92"/>
    <w:rsid w:val="00960C5B"/>
    <w:rsid w:val="00964373"/>
    <w:rsid w:val="009658F6"/>
    <w:rsid w:val="0097174B"/>
    <w:rsid w:val="00975C0F"/>
    <w:rsid w:val="00980384"/>
    <w:rsid w:val="009869AC"/>
    <w:rsid w:val="00993AFF"/>
    <w:rsid w:val="009A0017"/>
    <w:rsid w:val="009A1065"/>
    <w:rsid w:val="009A3A0D"/>
    <w:rsid w:val="009B666E"/>
    <w:rsid w:val="009C1AC8"/>
    <w:rsid w:val="009C57F4"/>
    <w:rsid w:val="009C7528"/>
    <w:rsid w:val="009D6162"/>
    <w:rsid w:val="009E41E1"/>
    <w:rsid w:val="009F3AE3"/>
    <w:rsid w:val="00A01C5F"/>
    <w:rsid w:val="00A16348"/>
    <w:rsid w:val="00A16CB3"/>
    <w:rsid w:val="00A231AB"/>
    <w:rsid w:val="00A26007"/>
    <w:rsid w:val="00A2705E"/>
    <w:rsid w:val="00A27885"/>
    <w:rsid w:val="00A33682"/>
    <w:rsid w:val="00A4307B"/>
    <w:rsid w:val="00A43C6C"/>
    <w:rsid w:val="00A472FC"/>
    <w:rsid w:val="00A528FD"/>
    <w:rsid w:val="00A63D24"/>
    <w:rsid w:val="00A70551"/>
    <w:rsid w:val="00A72982"/>
    <w:rsid w:val="00A74D63"/>
    <w:rsid w:val="00A951B6"/>
    <w:rsid w:val="00AA5945"/>
    <w:rsid w:val="00AB2025"/>
    <w:rsid w:val="00AB3608"/>
    <w:rsid w:val="00AB624E"/>
    <w:rsid w:val="00AC570F"/>
    <w:rsid w:val="00AE0F32"/>
    <w:rsid w:val="00AE1845"/>
    <w:rsid w:val="00AF113D"/>
    <w:rsid w:val="00AF163A"/>
    <w:rsid w:val="00AF2ABB"/>
    <w:rsid w:val="00AF763F"/>
    <w:rsid w:val="00B065D4"/>
    <w:rsid w:val="00B07E47"/>
    <w:rsid w:val="00B10262"/>
    <w:rsid w:val="00B1218F"/>
    <w:rsid w:val="00B12BE8"/>
    <w:rsid w:val="00B30361"/>
    <w:rsid w:val="00B41C4A"/>
    <w:rsid w:val="00B42C05"/>
    <w:rsid w:val="00B477D3"/>
    <w:rsid w:val="00B82FA1"/>
    <w:rsid w:val="00B9665D"/>
    <w:rsid w:val="00BB1783"/>
    <w:rsid w:val="00BB243D"/>
    <w:rsid w:val="00C12618"/>
    <w:rsid w:val="00C12CC0"/>
    <w:rsid w:val="00C13299"/>
    <w:rsid w:val="00C3038A"/>
    <w:rsid w:val="00C30B68"/>
    <w:rsid w:val="00C43989"/>
    <w:rsid w:val="00C94A89"/>
    <w:rsid w:val="00C96629"/>
    <w:rsid w:val="00CB6310"/>
    <w:rsid w:val="00CD160A"/>
    <w:rsid w:val="00CD24E9"/>
    <w:rsid w:val="00CD4989"/>
    <w:rsid w:val="00CE3E27"/>
    <w:rsid w:val="00D16521"/>
    <w:rsid w:val="00D169E1"/>
    <w:rsid w:val="00D455BE"/>
    <w:rsid w:val="00D471BC"/>
    <w:rsid w:val="00D75098"/>
    <w:rsid w:val="00DB0CED"/>
    <w:rsid w:val="00DB74C0"/>
    <w:rsid w:val="00DC68E8"/>
    <w:rsid w:val="00DD17DD"/>
    <w:rsid w:val="00DD6044"/>
    <w:rsid w:val="00DE0272"/>
    <w:rsid w:val="00DE62C3"/>
    <w:rsid w:val="00DF44ED"/>
    <w:rsid w:val="00E02B74"/>
    <w:rsid w:val="00E04159"/>
    <w:rsid w:val="00E0761B"/>
    <w:rsid w:val="00E20B10"/>
    <w:rsid w:val="00E261AC"/>
    <w:rsid w:val="00E358E9"/>
    <w:rsid w:val="00E400EC"/>
    <w:rsid w:val="00E45D71"/>
    <w:rsid w:val="00E500E4"/>
    <w:rsid w:val="00E50C8D"/>
    <w:rsid w:val="00E6150B"/>
    <w:rsid w:val="00E7334E"/>
    <w:rsid w:val="00E777DB"/>
    <w:rsid w:val="00E833F7"/>
    <w:rsid w:val="00E838AB"/>
    <w:rsid w:val="00E9093A"/>
    <w:rsid w:val="00E92122"/>
    <w:rsid w:val="00E970C4"/>
    <w:rsid w:val="00EB342E"/>
    <w:rsid w:val="00EB3EF6"/>
    <w:rsid w:val="00EB4C5B"/>
    <w:rsid w:val="00EC24D6"/>
    <w:rsid w:val="00ED7DC0"/>
    <w:rsid w:val="00F02222"/>
    <w:rsid w:val="00F14AAE"/>
    <w:rsid w:val="00F248D4"/>
    <w:rsid w:val="00F25AC3"/>
    <w:rsid w:val="00F30028"/>
    <w:rsid w:val="00F4244A"/>
    <w:rsid w:val="00F465C0"/>
    <w:rsid w:val="00F50003"/>
    <w:rsid w:val="00F521FB"/>
    <w:rsid w:val="00F54E75"/>
    <w:rsid w:val="00F6172E"/>
    <w:rsid w:val="00F63932"/>
    <w:rsid w:val="00F67755"/>
    <w:rsid w:val="00F837A6"/>
    <w:rsid w:val="00F90ECB"/>
    <w:rsid w:val="00F915A4"/>
    <w:rsid w:val="00F93ECB"/>
    <w:rsid w:val="00F95958"/>
    <w:rsid w:val="00FA5680"/>
    <w:rsid w:val="00FA6AB8"/>
    <w:rsid w:val="00FA7E86"/>
    <w:rsid w:val="00FB2A18"/>
    <w:rsid w:val="00FB5D25"/>
    <w:rsid w:val="00FC0ADA"/>
    <w:rsid w:val="00FC524E"/>
    <w:rsid w:val="00FD0F23"/>
    <w:rsid w:val="00FF0339"/>
    <w:rsid w:val="029D4059"/>
    <w:rsid w:val="04215A8B"/>
    <w:rsid w:val="077F77A2"/>
    <w:rsid w:val="0DAF1474"/>
    <w:rsid w:val="16ED8DFE"/>
    <w:rsid w:val="1786053C"/>
    <w:rsid w:val="18895E5F"/>
    <w:rsid w:val="18C1BD95"/>
    <w:rsid w:val="24B29158"/>
    <w:rsid w:val="25ABFA2C"/>
    <w:rsid w:val="2DC1243F"/>
    <w:rsid w:val="2F6B778F"/>
    <w:rsid w:val="3037FD8D"/>
    <w:rsid w:val="3864C66A"/>
    <w:rsid w:val="3A0096CB"/>
    <w:rsid w:val="3D7BFF8C"/>
    <w:rsid w:val="40487A0B"/>
    <w:rsid w:val="48CD918B"/>
    <w:rsid w:val="4E6EB1A6"/>
    <w:rsid w:val="4F8C3CF2"/>
    <w:rsid w:val="5430FE09"/>
    <w:rsid w:val="57656BA6"/>
    <w:rsid w:val="5EC3844C"/>
    <w:rsid w:val="60018EA6"/>
    <w:rsid w:val="626DA85B"/>
    <w:rsid w:val="6496F946"/>
    <w:rsid w:val="684F18F7"/>
    <w:rsid w:val="69389A7B"/>
    <w:rsid w:val="709DA968"/>
    <w:rsid w:val="77EAE4F0"/>
    <w:rsid w:val="7E01841F"/>
    <w:rsid w:val="7F711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4E785"/>
  <w15:docId w15:val="{7B6965F2-E148-4401-A662-76C336CB5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716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01495"/>
    <w:pPr>
      <w:keepNext/>
      <w:overflowPunct w:val="0"/>
      <w:autoSpaceDE w:val="0"/>
      <w:autoSpaceDN w:val="0"/>
      <w:adjustRightInd w:val="0"/>
      <w:spacing w:after="0" w:line="240" w:lineRule="auto"/>
      <w:textAlignment w:val="baseline"/>
      <w:outlineLvl w:val="1"/>
    </w:pPr>
    <w:rPr>
      <w:rFonts w:ascii="Gill Sans MT" w:eastAsia="Times New Roman" w:hAnsi="Gill Sans MT"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3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C51"/>
    <w:rPr>
      <w:rFonts w:ascii="Tahoma" w:hAnsi="Tahoma" w:cs="Tahoma"/>
      <w:sz w:val="16"/>
      <w:szCs w:val="16"/>
    </w:rPr>
  </w:style>
  <w:style w:type="paragraph" w:styleId="ListParagraph">
    <w:name w:val="List Paragraph"/>
    <w:aliases w:val="F5 List Paragraph,List Paragraph1,Dot pt,No Spacing1,List Paragraph Char Char Char,Indicator Text,Numbered Para 1,Bullet 1,Bullet Points,MAIN CONTENT,List Paragraph2,Normal numbered,List Paragraph11,OBC Bullet"/>
    <w:basedOn w:val="Normal"/>
    <w:link w:val="ListParagraphChar"/>
    <w:uiPriority w:val="34"/>
    <w:qFormat/>
    <w:rsid w:val="00573C51"/>
    <w:pPr>
      <w:ind w:left="720"/>
      <w:contextualSpacing/>
    </w:pPr>
  </w:style>
  <w:style w:type="numbering" w:customStyle="1" w:styleId="ImportedStyle1">
    <w:name w:val="Imported Style 1"/>
    <w:rsid w:val="0024247F"/>
    <w:pPr>
      <w:numPr>
        <w:numId w:val="8"/>
      </w:numPr>
    </w:pPr>
  </w:style>
  <w:style w:type="numbering" w:customStyle="1" w:styleId="ImportedStyle6">
    <w:name w:val="Imported Style 6"/>
    <w:rsid w:val="0024247F"/>
    <w:pPr>
      <w:numPr>
        <w:numId w:val="10"/>
      </w:numPr>
    </w:pPr>
  </w:style>
  <w:style w:type="character" w:customStyle="1" w:styleId="Heading2Char">
    <w:name w:val="Heading 2 Char"/>
    <w:basedOn w:val="DefaultParagraphFont"/>
    <w:link w:val="Heading2"/>
    <w:rsid w:val="00401495"/>
    <w:rPr>
      <w:rFonts w:ascii="Gill Sans MT" w:eastAsia="Times New Roman" w:hAnsi="Gill Sans MT" w:cs="Times New Roman"/>
      <w:b/>
      <w:bCs/>
      <w:sz w:val="24"/>
      <w:szCs w:val="20"/>
    </w:rPr>
  </w:style>
  <w:style w:type="paragraph" w:customStyle="1" w:styleId="Default">
    <w:name w:val="Default"/>
    <w:rsid w:val="00401495"/>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F5 List Paragraph Char,List Paragraph1 Char,Dot pt Char,No Spacing1 Char,List Paragraph Char Char Char Char,Indicator Text Char,Numbered Para 1 Char,Bullet 1 Char,Bullet Points Char,MAIN CONTENT Char,List Paragraph2 Char"/>
    <w:link w:val="ListParagraph"/>
    <w:uiPriority w:val="34"/>
    <w:locked/>
    <w:rsid w:val="00401495"/>
  </w:style>
  <w:style w:type="table" w:styleId="TableGrid">
    <w:name w:val="Table Grid"/>
    <w:basedOn w:val="TableNormal"/>
    <w:uiPriority w:val="59"/>
    <w:rsid w:val="00401495"/>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69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9E1"/>
  </w:style>
  <w:style w:type="paragraph" w:styleId="Footer">
    <w:name w:val="footer"/>
    <w:basedOn w:val="Normal"/>
    <w:link w:val="FooterChar"/>
    <w:uiPriority w:val="99"/>
    <w:unhideWhenUsed/>
    <w:rsid w:val="00D169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9E1"/>
  </w:style>
  <w:style w:type="character" w:customStyle="1" w:styleId="Heading1Char">
    <w:name w:val="Heading 1 Char"/>
    <w:basedOn w:val="DefaultParagraphFont"/>
    <w:link w:val="Heading1"/>
    <w:uiPriority w:val="9"/>
    <w:rsid w:val="00507163"/>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507163"/>
    <w:pPr>
      <w:spacing w:after="0" w:line="240" w:lineRule="auto"/>
      <w:ind w:left="250" w:right="2" w:hanging="10"/>
      <w:jc w:val="both"/>
    </w:pPr>
    <w:rPr>
      <w:rFonts w:ascii="Arial" w:eastAsia="Arial" w:hAnsi="Arial" w:cs="Arial"/>
      <w:color w:val="000000"/>
      <w:sz w:val="24"/>
      <w:lang w:eastAsia="en-GB"/>
    </w:rPr>
  </w:style>
  <w:style w:type="character" w:styleId="CommentReference">
    <w:name w:val="annotation reference"/>
    <w:basedOn w:val="DefaultParagraphFont"/>
    <w:uiPriority w:val="99"/>
    <w:semiHidden/>
    <w:unhideWhenUsed/>
    <w:rsid w:val="0024569B"/>
    <w:rPr>
      <w:sz w:val="16"/>
      <w:szCs w:val="16"/>
    </w:rPr>
  </w:style>
  <w:style w:type="paragraph" w:styleId="CommentText">
    <w:name w:val="annotation text"/>
    <w:basedOn w:val="Normal"/>
    <w:link w:val="CommentTextChar"/>
    <w:uiPriority w:val="99"/>
    <w:unhideWhenUsed/>
    <w:rsid w:val="0024569B"/>
    <w:pPr>
      <w:spacing w:line="240" w:lineRule="auto"/>
    </w:pPr>
    <w:rPr>
      <w:sz w:val="20"/>
      <w:szCs w:val="20"/>
    </w:rPr>
  </w:style>
  <w:style w:type="character" w:customStyle="1" w:styleId="CommentTextChar">
    <w:name w:val="Comment Text Char"/>
    <w:basedOn w:val="DefaultParagraphFont"/>
    <w:link w:val="CommentText"/>
    <w:uiPriority w:val="99"/>
    <w:rsid w:val="0024569B"/>
    <w:rPr>
      <w:sz w:val="20"/>
      <w:szCs w:val="20"/>
    </w:rPr>
  </w:style>
  <w:style w:type="paragraph" w:styleId="CommentSubject">
    <w:name w:val="annotation subject"/>
    <w:basedOn w:val="CommentText"/>
    <w:next w:val="CommentText"/>
    <w:link w:val="CommentSubjectChar"/>
    <w:uiPriority w:val="99"/>
    <w:semiHidden/>
    <w:unhideWhenUsed/>
    <w:rsid w:val="0024569B"/>
    <w:rPr>
      <w:b/>
      <w:bCs/>
    </w:rPr>
  </w:style>
  <w:style w:type="character" w:customStyle="1" w:styleId="CommentSubjectChar">
    <w:name w:val="Comment Subject Char"/>
    <w:basedOn w:val="CommentTextChar"/>
    <w:link w:val="CommentSubject"/>
    <w:uiPriority w:val="99"/>
    <w:semiHidden/>
    <w:rsid w:val="0024569B"/>
    <w:rPr>
      <w:b/>
      <w:bCs/>
      <w:sz w:val="20"/>
      <w:szCs w:val="20"/>
    </w:rPr>
  </w:style>
  <w:style w:type="paragraph" w:styleId="BodyText">
    <w:name w:val="Body Text"/>
    <w:basedOn w:val="Normal"/>
    <w:link w:val="BodyTextChar"/>
    <w:rsid w:val="00372575"/>
    <w:pPr>
      <w:spacing w:after="0" w:line="240" w:lineRule="auto"/>
    </w:pPr>
    <w:rPr>
      <w:rFonts w:ascii="Arial" w:eastAsia="Times New Roman" w:hAnsi="Arial" w:cs="Arial"/>
      <w:szCs w:val="20"/>
    </w:rPr>
  </w:style>
  <w:style w:type="character" w:customStyle="1" w:styleId="BodyTextChar">
    <w:name w:val="Body Text Char"/>
    <w:basedOn w:val="DefaultParagraphFont"/>
    <w:link w:val="BodyText"/>
    <w:rsid w:val="00372575"/>
    <w:rPr>
      <w:rFonts w:ascii="Arial" w:eastAsia="Times New Roman" w:hAnsi="Arial" w:cs="Arial"/>
      <w:szCs w:val="20"/>
    </w:rPr>
  </w:style>
  <w:style w:type="paragraph" w:styleId="Revision">
    <w:name w:val="Revision"/>
    <w:hidden/>
    <w:uiPriority w:val="99"/>
    <w:semiHidden/>
    <w:rsid w:val="00C30B68"/>
    <w:pPr>
      <w:spacing w:after="0" w:line="240" w:lineRule="auto"/>
    </w:pPr>
  </w:style>
  <w:style w:type="character" w:customStyle="1" w:styleId="cf01">
    <w:name w:val="cf01"/>
    <w:basedOn w:val="DefaultParagraphFont"/>
    <w:rsid w:val="00A43C6C"/>
    <w:rPr>
      <w:rFonts w:ascii="Segoe UI" w:hAnsi="Segoe UI" w:cs="Segoe UI" w:hint="default"/>
      <w:sz w:val="18"/>
      <w:szCs w:val="18"/>
    </w:rPr>
  </w:style>
  <w:style w:type="character" w:customStyle="1" w:styleId="cf11">
    <w:name w:val="cf11"/>
    <w:basedOn w:val="DefaultParagraphFont"/>
    <w:rsid w:val="00A43C6C"/>
    <w:rPr>
      <w:rFonts w:ascii="Segoe UI" w:hAnsi="Segoe UI" w:cs="Segoe UI" w:hint="default"/>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828822">
      <w:bodyDiv w:val="1"/>
      <w:marLeft w:val="0"/>
      <w:marRight w:val="0"/>
      <w:marTop w:val="0"/>
      <w:marBottom w:val="0"/>
      <w:divBdr>
        <w:top w:val="none" w:sz="0" w:space="0" w:color="auto"/>
        <w:left w:val="none" w:sz="0" w:space="0" w:color="auto"/>
        <w:bottom w:val="none" w:sz="0" w:space="0" w:color="auto"/>
        <w:right w:val="none" w:sz="0" w:space="0" w:color="auto"/>
      </w:divBdr>
    </w:div>
    <w:div w:id="1005130592">
      <w:bodyDiv w:val="1"/>
      <w:marLeft w:val="0"/>
      <w:marRight w:val="0"/>
      <w:marTop w:val="0"/>
      <w:marBottom w:val="0"/>
      <w:divBdr>
        <w:top w:val="none" w:sz="0" w:space="0" w:color="auto"/>
        <w:left w:val="none" w:sz="0" w:space="0" w:color="auto"/>
        <w:bottom w:val="none" w:sz="0" w:space="0" w:color="auto"/>
        <w:right w:val="none" w:sz="0" w:space="0" w:color="auto"/>
      </w:divBdr>
    </w:div>
    <w:div w:id="1090931265">
      <w:bodyDiv w:val="1"/>
      <w:marLeft w:val="0"/>
      <w:marRight w:val="0"/>
      <w:marTop w:val="0"/>
      <w:marBottom w:val="0"/>
      <w:divBdr>
        <w:top w:val="none" w:sz="0" w:space="0" w:color="auto"/>
        <w:left w:val="none" w:sz="0" w:space="0" w:color="auto"/>
        <w:bottom w:val="none" w:sz="0" w:space="0" w:color="auto"/>
        <w:right w:val="none" w:sz="0" w:space="0" w:color="auto"/>
      </w:divBdr>
    </w:div>
    <w:div w:id="1512333579">
      <w:bodyDiv w:val="1"/>
      <w:marLeft w:val="0"/>
      <w:marRight w:val="0"/>
      <w:marTop w:val="0"/>
      <w:marBottom w:val="0"/>
      <w:divBdr>
        <w:top w:val="none" w:sz="0" w:space="0" w:color="auto"/>
        <w:left w:val="none" w:sz="0" w:space="0" w:color="auto"/>
        <w:bottom w:val="none" w:sz="0" w:space="0" w:color="auto"/>
        <w:right w:val="none" w:sz="0" w:space="0" w:color="auto"/>
      </w:divBdr>
    </w:div>
    <w:div w:id="210634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8" Type="http://schemas.openxmlformats.org/officeDocument/2006/relationships/image" Target="media/image40.png"/><Relationship Id="rId3" Type="http://schemas.openxmlformats.org/officeDocument/2006/relationships/image" Target="media/image3.png"/><Relationship Id="rId7" Type="http://schemas.openxmlformats.org/officeDocument/2006/relationships/image" Target="media/image3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20.png"/><Relationship Id="rId5" Type="http://schemas.openxmlformats.org/officeDocument/2006/relationships/image" Target="media/image10.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02D74623EF4418C7D36B78ED623AC" ma:contentTypeVersion="16" ma:contentTypeDescription="Create a new document." ma:contentTypeScope="" ma:versionID="8a495b6c168bf8731664bc99fd49167d">
  <xsd:schema xmlns:xsd="http://www.w3.org/2001/XMLSchema" xmlns:xs="http://www.w3.org/2001/XMLSchema" xmlns:p="http://schemas.microsoft.com/office/2006/metadata/properties" xmlns:ns2="2f40214f-8a8e-4cc2-94dc-d1666475b8b8" xmlns:ns3="353b8b69-2f4a-44be-81d6-a4fe1f8828e5" targetNamespace="http://schemas.microsoft.com/office/2006/metadata/properties" ma:root="true" ma:fieldsID="92d55e246881763bea74a4539e7885ee" ns2:_="" ns3:_="">
    <xsd:import namespace="2f40214f-8a8e-4cc2-94dc-d1666475b8b8"/>
    <xsd:import namespace="353b8b69-2f4a-44be-81d6-a4fe1f8828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214f-8a8e-4cc2-94dc-d1666475b8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99c34b5-bdd7-4aa1-a269-f6927596335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3b8b69-2f4a-44be-81d6-a4fe1f8828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edf2351-40f6-4d24-8a58-5782ffe39e33}" ma:internalName="TaxCatchAll" ma:showField="CatchAllData" ma:web="353b8b69-2f4a-44be-81d6-a4fe1f8828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B263DD-1ADD-4AE8-8A39-4E466669E9F1}"/>
</file>

<file path=customXml/itemProps2.xml><?xml version="1.0" encoding="utf-8"?>
<ds:datastoreItem xmlns:ds="http://schemas.openxmlformats.org/officeDocument/2006/customXml" ds:itemID="{9A24FF7C-827E-4181-A7F4-61F2A6DCCEB7}"/>
</file>

<file path=docProps/app.xml><?xml version="1.0" encoding="utf-8"?>
<Properties xmlns="http://schemas.openxmlformats.org/officeDocument/2006/extended-properties" xmlns:vt="http://schemas.openxmlformats.org/officeDocument/2006/docPropsVTypes">
  <Template>Normal</Template>
  <TotalTime>1</TotalTime>
  <Pages>5</Pages>
  <Words>1399</Words>
  <Characters>7979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Cara Cooper</dc:creator>
  <cp:lastModifiedBy>David Evers</cp:lastModifiedBy>
  <cp:revision>2</cp:revision>
  <cp:lastPrinted>2021-06-24T13:24:00Z</cp:lastPrinted>
  <dcterms:created xsi:type="dcterms:W3CDTF">2023-02-13T12:06:00Z</dcterms:created>
  <dcterms:modified xsi:type="dcterms:W3CDTF">2023-02-13T12:06:00Z</dcterms:modified>
</cp:coreProperties>
</file>